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0FD7" w:rsidRPr="00A472B2" w:rsidRDefault="00A472B2">
      <w:pP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-152400</wp:posOffset>
                </wp:positionV>
                <wp:extent cx="3244850" cy="495300"/>
                <wp:effectExtent l="0" t="0" r="12700" b="19050"/>
                <wp:wrapNone/>
                <wp:docPr id="1" name="角丸四角形 1"/>
                <wp:cNvGraphicFramePr/>
                <a:graphic xmlns:a="http://schemas.openxmlformats.org/drawingml/2006/main">
                  <a:graphicData uri="http://schemas.microsoft.com/office/word/2010/wordprocessingShape">
                    <wps:wsp>
                      <wps:cNvSpPr/>
                      <wps:spPr>
                        <a:xfrm>
                          <a:off x="0" y="0"/>
                          <a:ext cx="32448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BAD4FD" id="角丸四角形 1" o:spid="_x0000_s1026" style="position:absolute;left:0;text-align:left;margin-left:-15pt;margin-top:-12pt;width:255.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" filled="f" strokecolor="black [3213]" strokeweight="1pt"/>
            </w:pict>
          </mc:Fallback>
        </mc:AlternateContent>
      </w:r>
      <w:r w:rsidR="008A0FD7" w:rsidRPr="00A472B2">
        <w:rPr>
          <w:rFonts w:asciiTheme="majorEastAsia" w:eastAsiaTheme="majorEastAsia" w:hAnsiTheme="majorEastAsia" w:hint="eastAsia"/>
          <w:b/>
          <w:sz w:val="24"/>
          <w:szCs w:val="24"/>
        </w:rPr>
        <w:t>▼浄化槽を設置する方へ</w:t>
      </w:r>
      <w:r w:rsidR="003718EC">
        <w:rPr>
          <w:rFonts w:asciiTheme="majorEastAsia" w:eastAsiaTheme="majorEastAsia" w:hAnsiTheme="majorEastAsia" w:hint="eastAsia"/>
          <w:b/>
          <w:sz w:val="24"/>
          <w:szCs w:val="24"/>
        </w:rPr>
        <w:t>〔令和</w:t>
      </w:r>
      <w:r w:rsidR="00E067AA">
        <w:rPr>
          <w:rFonts w:asciiTheme="majorEastAsia" w:eastAsiaTheme="majorEastAsia" w:hAnsiTheme="majorEastAsia" w:hint="eastAsia"/>
          <w:b/>
          <w:sz w:val="24"/>
          <w:szCs w:val="24"/>
        </w:rPr>
        <w:t>５</w:t>
      </w:r>
      <w:r w:rsidR="009240DC" w:rsidRPr="00A472B2">
        <w:rPr>
          <w:rFonts w:asciiTheme="majorEastAsia" w:eastAsiaTheme="majorEastAsia" w:hAnsiTheme="majorEastAsia" w:hint="eastAsia"/>
          <w:b/>
          <w:sz w:val="24"/>
          <w:szCs w:val="24"/>
        </w:rPr>
        <w:t>年度〕</w:t>
      </w:r>
    </w:p>
    <w:p w:rsidR="008A0FD7" w:rsidRPr="00851850" w:rsidRDefault="008A0FD7">
      <w:pPr>
        <w:rPr>
          <w:rFonts w:asciiTheme="majorEastAsia" w:eastAsiaTheme="majorEastAsia" w:hAnsiTheme="majorEastAsia"/>
          <w:sz w:val="20"/>
          <w:szCs w:val="20"/>
        </w:rPr>
      </w:pPr>
    </w:p>
    <w:p w:rsidR="003F1602" w:rsidRPr="00531B6C" w:rsidRDefault="009B7774">
      <w:pPr>
        <w:rPr>
          <w:rFonts w:asciiTheme="majorEastAsia" w:eastAsiaTheme="majorEastAsia" w:hAnsiTheme="majorEastAsia"/>
          <w:b/>
          <w:sz w:val="24"/>
          <w:szCs w:val="24"/>
        </w:rPr>
      </w:pPr>
      <w:r>
        <w:rPr>
          <w:rFonts w:asciiTheme="majorEastAsia" w:eastAsiaTheme="majorEastAsia" w:hAnsiTheme="majorEastAsia" w:hint="eastAsia"/>
          <w:b/>
          <w:sz w:val="24"/>
          <w:szCs w:val="24"/>
        </w:rPr>
        <w:t>○北杜市</w:t>
      </w:r>
      <w:r w:rsidR="008A0FD7" w:rsidRPr="00531B6C">
        <w:rPr>
          <w:rFonts w:asciiTheme="majorEastAsia" w:eastAsiaTheme="majorEastAsia" w:hAnsiTheme="majorEastAsia" w:hint="eastAsia"/>
          <w:b/>
          <w:sz w:val="24"/>
          <w:szCs w:val="24"/>
        </w:rPr>
        <w:t>浄化槽設置費補助金交付制度について</w:t>
      </w:r>
    </w:p>
    <w:p w:rsidR="0012343D" w:rsidRPr="009B7774" w:rsidRDefault="0012343D">
      <w:pPr>
        <w:rPr>
          <w:rFonts w:asciiTheme="majorEastAsia" w:eastAsiaTheme="majorEastAsia" w:hAnsiTheme="majorEastAsia"/>
          <w:b/>
          <w:sz w:val="22"/>
        </w:rPr>
      </w:pPr>
    </w:p>
    <w:p w:rsidR="008A0FD7" w:rsidRPr="008A0FD7" w:rsidRDefault="008A0FD7">
      <w:pPr>
        <w:rPr>
          <w:rFonts w:asciiTheme="majorEastAsia" w:eastAsiaTheme="majorEastAsia" w:hAnsiTheme="majorEastAsia"/>
          <w:sz w:val="22"/>
        </w:rPr>
      </w:pPr>
      <w:r w:rsidRPr="008A0FD7">
        <w:rPr>
          <w:rFonts w:asciiTheme="majorEastAsia" w:eastAsiaTheme="majorEastAsia" w:hAnsiTheme="majorEastAsia" w:hint="eastAsia"/>
          <w:sz w:val="22"/>
        </w:rPr>
        <w:t>【目的】</w:t>
      </w:r>
    </w:p>
    <w:p w:rsidR="008A0FD7" w:rsidRDefault="008A0FD7" w:rsidP="00B659FC">
      <w:pPr>
        <w:ind w:firstLineChars="100" w:firstLine="220"/>
        <w:rPr>
          <w:rFonts w:asciiTheme="majorEastAsia" w:eastAsiaTheme="majorEastAsia" w:hAnsiTheme="majorEastAsia"/>
          <w:sz w:val="22"/>
        </w:rPr>
      </w:pPr>
      <w:r w:rsidRPr="008A0FD7">
        <w:rPr>
          <w:rFonts w:asciiTheme="majorEastAsia" w:eastAsiaTheme="majorEastAsia" w:hAnsiTheme="majorEastAsia" w:hint="eastAsia"/>
          <w:sz w:val="22"/>
        </w:rPr>
        <w:t>生活排水による</w:t>
      </w:r>
      <w:r>
        <w:rPr>
          <w:rFonts w:asciiTheme="majorEastAsia" w:eastAsiaTheme="majorEastAsia" w:hAnsiTheme="majorEastAsia" w:hint="eastAsia"/>
          <w:sz w:val="22"/>
        </w:rPr>
        <w:t>公共用水域の水質汚濁を防止するため、</w:t>
      </w:r>
      <w:r w:rsidR="00B659FC">
        <w:rPr>
          <w:rFonts w:asciiTheme="majorEastAsia" w:eastAsiaTheme="majorEastAsia" w:hAnsiTheme="majorEastAsia" w:hint="eastAsia"/>
          <w:sz w:val="22"/>
        </w:rPr>
        <w:t>北杜市戸別浄化槽設置費補助金交付要綱に基づき、</w:t>
      </w:r>
      <w:r w:rsidR="00C57F56" w:rsidRPr="00745A2A">
        <w:rPr>
          <w:rFonts w:asciiTheme="majorEastAsia" w:eastAsiaTheme="majorEastAsia" w:hAnsiTheme="majorEastAsia" w:hint="eastAsia"/>
          <w:sz w:val="22"/>
          <w:u w:val="thick"/>
          <w:shd w:val="pct15" w:color="auto" w:fill="FFFFFF"/>
        </w:rPr>
        <w:t>専用住宅に</w:t>
      </w:r>
      <w:r>
        <w:rPr>
          <w:rFonts w:asciiTheme="majorEastAsia" w:eastAsiaTheme="majorEastAsia" w:hAnsiTheme="majorEastAsia" w:hint="eastAsia"/>
          <w:sz w:val="22"/>
        </w:rPr>
        <w:t>浄化槽を設置する方に対し、浄化槽の大きさ（人槽）により</w:t>
      </w:r>
      <w:r w:rsidR="00B659FC">
        <w:rPr>
          <w:rFonts w:asciiTheme="majorEastAsia" w:eastAsiaTheme="majorEastAsia" w:hAnsiTheme="majorEastAsia" w:hint="eastAsia"/>
          <w:sz w:val="22"/>
        </w:rPr>
        <w:t>、予算の範囲内で</w:t>
      </w:r>
      <w:r>
        <w:rPr>
          <w:rFonts w:asciiTheme="majorEastAsia" w:eastAsiaTheme="majorEastAsia" w:hAnsiTheme="majorEastAsia" w:hint="eastAsia"/>
          <w:sz w:val="22"/>
        </w:rPr>
        <w:t>補助金を交付する制度があります。補助金の交付を希望される方は、</w:t>
      </w:r>
      <w:r w:rsidRPr="00284212">
        <w:rPr>
          <w:rFonts w:asciiTheme="majorEastAsia" w:eastAsiaTheme="majorEastAsia" w:hAnsiTheme="majorEastAsia" w:hint="eastAsia"/>
          <w:b/>
          <w:sz w:val="22"/>
        </w:rPr>
        <w:t>設置（工事）前</w:t>
      </w:r>
      <w:r w:rsidRPr="00284212">
        <w:rPr>
          <w:rFonts w:asciiTheme="majorEastAsia" w:eastAsiaTheme="majorEastAsia" w:hAnsiTheme="majorEastAsia" w:hint="eastAsia"/>
          <w:sz w:val="22"/>
        </w:rPr>
        <w:t>に</w:t>
      </w:r>
      <w:r w:rsidR="003718EC">
        <w:rPr>
          <w:rFonts w:asciiTheme="majorEastAsia" w:eastAsiaTheme="majorEastAsia" w:hAnsiTheme="majorEastAsia" w:hint="eastAsia"/>
          <w:sz w:val="22"/>
        </w:rPr>
        <w:t>「浄化槽設置届」及び「補助金交付申請書」を提出して下さい(提出期限：</w:t>
      </w:r>
      <w:r w:rsidR="003718EC" w:rsidRPr="003718EC">
        <w:rPr>
          <w:rFonts w:asciiTheme="majorEastAsia" w:eastAsiaTheme="majorEastAsia" w:hAnsiTheme="majorEastAsia" w:hint="eastAsia"/>
          <w:sz w:val="22"/>
        </w:rPr>
        <w:t>令和</w:t>
      </w:r>
      <w:r w:rsidR="00E067AA">
        <w:rPr>
          <w:rFonts w:asciiTheme="majorEastAsia" w:eastAsiaTheme="majorEastAsia" w:hAnsiTheme="majorEastAsia" w:hint="eastAsia"/>
          <w:sz w:val="22"/>
        </w:rPr>
        <w:t>6</w:t>
      </w:r>
      <w:r w:rsidR="003718EC" w:rsidRPr="003718EC">
        <w:rPr>
          <w:rFonts w:asciiTheme="majorEastAsia" w:eastAsiaTheme="majorEastAsia" w:hAnsiTheme="majorEastAsia" w:hint="eastAsia"/>
          <w:sz w:val="22"/>
        </w:rPr>
        <w:t>年2月10日</w:t>
      </w:r>
      <w:r w:rsidR="003718EC">
        <w:rPr>
          <w:rFonts w:asciiTheme="majorEastAsia" w:eastAsiaTheme="majorEastAsia" w:hAnsiTheme="majorEastAsia" w:hint="eastAsia"/>
          <w:sz w:val="22"/>
        </w:rPr>
        <w:t>)</w:t>
      </w:r>
    </w:p>
    <w:p w:rsidR="008A0FD7" w:rsidRPr="003718EC" w:rsidRDefault="008A0FD7">
      <w:pPr>
        <w:rPr>
          <w:rFonts w:asciiTheme="majorEastAsia" w:eastAsiaTheme="majorEastAsia" w:hAnsiTheme="majorEastAsia"/>
          <w:sz w:val="22"/>
        </w:rPr>
      </w:pPr>
    </w:p>
    <w:p w:rsidR="00B659FC" w:rsidRPr="00B659FC" w:rsidRDefault="00B659FC" w:rsidP="00B659FC">
      <w:pPr>
        <w:rPr>
          <w:rFonts w:asciiTheme="majorEastAsia" w:eastAsiaTheme="majorEastAsia" w:hAnsiTheme="majorEastAsia"/>
          <w:sz w:val="22"/>
          <w:u w:val="single"/>
        </w:rPr>
      </w:pPr>
      <w:r w:rsidRPr="00B659FC">
        <w:rPr>
          <w:rFonts w:asciiTheme="majorEastAsia" w:eastAsiaTheme="majorEastAsia" w:hAnsiTheme="majorEastAsia" w:hint="eastAsia"/>
          <w:sz w:val="22"/>
          <w:u w:val="single"/>
        </w:rPr>
        <w:t>■交付の対象について</w:t>
      </w:r>
    </w:p>
    <w:p w:rsidR="00B659FC" w:rsidRPr="00B659FC" w:rsidRDefault="004552C4" w:rsidP="00B659FC">
      <w:pPr>
        <w:rPr>
          <w:rFonts w:asciiTheme="majorEastAsia" w:eastAsiaTheme="majorEastAsia" w:hAnsiTheme="majorEastAsia"/>
          <w:sz w:val="22"/>
        </w:rPr>
      </w:pPr>
      <w:r>
        <w:rPr>
          <w:rFonts w:asciiTheme="majorEastAsia" w:eastAsiaTheme="majorEastAsia" w:hAnsiTheme="majorEastAsia" w:hint="eastAsia"/>
          <w:sz w:val="22"/>
        </w:rPr>
        <w:t>・下水道事業計画</w:t>
      </w:r>
      <w:r w:rsidR="00B659FC" w:rsidRPr="00B659FC">
        <w:rPr>
          <w:rFonts w:asciiTheme="majorEastAsia" w:eastAsiaTheme="majorEastAsia" w:hAnsiTheme="majorEastAsia" w:hint="eastAsia"/>
          <w:sz w:val="22"/>
        </w:rPr>
        <w:t>区域外に居住するもの。</w:t>
      </w:r>
    </w:p>
    <w:p w:rsidR="00B659FC" w:rsidRPr="00B659FC" w:rsidRDefault="004552C4" w:rsidP="00851850">
      <w:pPr>
        <w:rPr>
          <w:rFonts w:asciiTheme="majorEastAsia" w:eastAsiaTheme="majorEastAsia" w:hAnsiTheme="majorEastAsia"/>
          <w:sz w:val="22"/>
        </w:rPr>
      </w:pPr>
      <w:r>
        <w:rPr>
          <w:rFonts w:asciiTheme="majorEastAsia" w:eastAsiaTheme="majorEastAsia" w:hAnsiTheme="majorEastAsia" w:hint="eastAsia"/>
          <w:sz w:val="22"/>
        </w:rPr>
        <w:t>・下水道事業</w:t>
      </w:r>
      <w:r w:rsidR="00B659FC" w:rsidRPr="00B659FC">
        <w:rPr>
          <w:rFonts w:asciiTheme="majorEastAsia" w:eastAsiaTheme="majorEastAsia" w:hAnsiTheme="majorEastAsia" w:hint="eastAsia"/>
          <w:sz w:val="22"/>
        </w:rPr>
        <w:t>区域内で</w:t>
      </w:r>
      <w:r w:rsidR="00851850">
        <w:rPr>
          <w:rFonts w:asciiTheme="majorEastAsia" w:eastAsiaTheme="majorEastAsia" w:hAnsiTheme="majorEastAsia" w:hint="eastAsia"/>
          <w:sz w:val="22"/>
        </w:rPr>
        <w:t>あっても、地形的に下水道管を埋設することが困難な地区に設置する者</w:t>
      </w:r>
    </w:p>
    <w:p w:rsidR="003718EC" w:rsidRPr="003718EC" w:rsidRDefault="00B659FC" w:rsidP="00B659FC">
      <w:pPr>
        <w:rPr>
          <w:rFonts w:asciiTheme="majorEastAsia" w:eastAsiaTheme="majorEastAsia" w:hAnsiTheme="majorEastAsia"/>
          <w:b/>
          <w:sz w:val="22"/>
          <w:u w:val="single"/>
        </w:rPr>
      </w:pPr>
      <w:r w:rsidRPr="00B659FC">
        <w:rPr>
          <w:rFonts w:asciiTheme="majorEastAsia" w:eastAsiaTheme="majorEastAsia" w:hAnsiTheme="majorEastAsia" w:hint="eastAsia"/>
          <w:sz w:val="22"/>
        </w:rPr>
        <w:t>・</w:t>
      </w:r>
      <w:r w:rsidR="003718EC">
        <w:rPr>
          <w:rFonts w:asciiTheme="majorEastAsia" w:eastAsiaTheme="majorEastAsia" w:hAnsiTheme="majorEastAsia" w:hint="eastAsia"/>
          <w:b/>
          <w:sz w:val="22"/>
          <w:u w:val="single"/>
        </w:rPr>
        <w:t>令和</w:t>
      </w:r>
      <w:r w:rsidR="00E067AA">
        <w:rPr>
          <w:rFonts w:asciiTheme="majorEastAsia" w:eastAsiaTheme="majorEastAsia" w:hAnsiTheme="majorEastAsia" w:hint="eastAsia"/>
          <w:b/>
          <w:sz w:val="22"/>
          <w:u w:val="single"/>
        </w:rPr>
        <w:t>５</w:t>
      </w:r>
      <w:r w:rsidRPr="009240DC">
        <w:rPr>
          <w:rFonts w:asciiTheme="majorEastAsia" w:eastAsiaTheme="majorEastAsia" w:hAnsiTheme="majorEastAsia" w:hint="eastAsia"/>
          <w:b/>
          <w:sz w:val="22"/>
          <w:u w:val="single"/>
        </w:rPr>
        <w:t>年度（</w:t>
      </w:r>
      <w:r w:rsidR="003718EC">
        <w:rPr>
          <w:rFonts w:asciiTheme="majorEastAsia" w:eastAsiaTheme="majorEastAsia" w:hAnsiTheme="majorEastAsia" w:hint="eastAsia"/>
          <w:b/>
          <w:sz w:val="22"/>
          <w:u w:val="single"/>
        </w:rPr>
        <w:t>R</w:t>
      </w:r>
      <w:r w:rsidR="00E067AA">
        <w:rPr>
          <w:rFonts w:asciiTheme="majorEastAsia" w:eastAsiaTheme="majorEastAsia" w:hAnsiTheme="majorEastAsia"/>
          <w:b/>
          <w:sz w:val="22"/>
          <w:u w:val="single"/>
        </w:rPr>
        <w:t>5</w:t>
      </w:r>
      <w:r w:rsidRPr="009240DC">
        <w:rPr>
          <w:rFonts w:asciiTheme="majorEastAsia" w:eastAsiaTheme="majorEastAsia" w:hAnsiTheme="majorEastAsia" w:hint="eastAsia"/>
          <w:b/>
          <w:sz w:val="22"/>
          <w:u w:val="single"/>
        </w:rPr>
        <w:t>.</w:t>
      </w:r>
      <w:r w:rsidR="00E067AA">
        <w:rPr>
          <w:rFonts w:asciiTheme="majorEastAsia" w:eastAsiaTheme="majorEastAsia" w:hAnsiTheme="majorEastAsia"/>
          <w:b/>
          <w:sz w:val="22"/>
          <w:u w:val="single"/>
        </w:rPr>
        <w:t>4</w:t>
      </w:r>
      <w:r w:rsidRPr="009240DC">
        <w:rPr>
          <w:rFonts w:asciiTheme="majorEastAsia" w:eastAsiaTheme="majorEastAsia" w:hAnsiTheme="majorEastAsia" w:hint="eastAsia"/>
          <w:b/>
          <w:sz w:val="22"/>
          <w:u w:val="single"/>
        </w:rPr>
        <w:t>月～</w:t>
      </w:r>
      <w:r w:rsidR="003718EC">
        <w:rPr>
          <w:rFonts w:asciiTheme="majorEastAsia" w:eastAsiaTheme="majorEastAsia" w:hAnsiTheme="majorEastAsia"/>
          <w:b/>
          <w:sz w:val="22"/>
          <w:u w:val="single"/>
        </w:rPr>
        <w:t>R</w:t>
      </w:r>
      <w:r w:rsidR="00E067AA">
        <w:rPr>
          <w:rFonts w:asciiTheme="majorEastAsia" w:eastAsiaTheme="majorEastAsia" w:hAnsiTheme="majorEastAsia"/>
          <w:b/>
          <w:sz w:val="22"/>
          <w:u w:val="single"/>
        </w:rPr>
        <w:t>6</w:t>
      </w:r>
      <w:r w:rsidRPr="009240DC">
        <w:rPr>
          <w:rFonts w:asciiTheme="majorEastAsia" w:eastAsiaTheme="majorEastAsia" w:hAnsiTheme="majorEastAsia" w:hint="eastAsia"/>
          <w:b/>
          <w:sz w:val="22"/>
          <w:u w:val="single"/>
        </w:rPr>
        <w:t>.</w:t>
      </w:r>
      <w:r w:rsidR="00E067AA">
        <w:rPr>
          <w:rFonts w:asciiTheme="majorEastAsia" w:eastAsiaTheme="majorEastAsia" w:hAnsiTheme="majorEastAsia"/>
          <w:b/>
          <w:sz w:val="22"/>
          <w:u w:val="single"/>
        </w:rPr>
        <w:t>3</w:t>
      </w:r>
      <w:r w:rsidRPr="009240DC">
        <w:rPr>
          <w:rFonts w:asciiTheme="majorEastAsia" w:eastAsiaTheme="majorEastAsia" w:hAnsiTheme="majorEastAsia" w:hint="eastAsia"/>
          <w:b/>
          <w:sz w:val="22"/>
          <w:u w:val="single"/>
        </w:rPr>
        <w:t>月）に設置する浄化槽で、</w:t>
      </w:r>
      <w:r w:rsidRPr="00A472B2">
        <w:rPr>
          <w:rFonts w:asciiTheme="majorEastAsia" w:eastAsiaTheme="majorEastAsia" w:hAnsiTheme="majorEastAsia" w:hint="eastAsia"/>
          <w:b/>
          <w:sz w:val="22"/>
          <w:u w:val="single"/>
          <w:shd w:val="pct15" w:color="auto" w:fill="FFFFFF"/>
        </w:rPr>
        <w:t>施工前</w:t>
      </w:r>
      <w:r w:rsidR="00851850">
        <w:rPr>
          <w:rFonts w:asciiTheme="majorEastAsia" w:eastAsiaTheme="majorEastAsia" w:hAnsiTheme="majorEastAsia" w:hint="eastAsia"/>
          <w:b/>
          <w:sz w:val="22"/>
          <w:u w:val="single"/>
        </w:rPr>
        <w:t>であること</w:t>
      </w:r>
    </w:p>
    <w:p w:rsidR="00B659FC" w:rsidRPr="00B659FC" w:rsidRDefault="00B659FC" w:rsidP="00B659FC">
      <w:pPr>
        <w:rPr>
          <w:rFonts w:asciiTheme="majorEastAsia" w:eastAsiaTheme="majorEastAsia" w:hAnsiTheme="majorEastAsia"/>
          <w:sz w:val="22"/>
        </w:rPr>
      </w:pPr>
      <w:r w:rsidRPr="00B659FC">
        <w:rPr>
          <w:rFonts w:asciiTheme="majorEastAsia" w:eastAsiaTheme="majorEastAsia" w:hAnsiTheme="majorEastAsia" w:hint="eastAsia"/>
          <w:sz w:val="22"/>
        </w:rPr>
        <w:t>・浄化槽法第5条第1</w:t>
      </w:r>
      <w:r w:rsidR="00851850">
        <w:rPr>
          <w:rFonts w:asciiTheme="majorEastAsia" w:eastAsiaTheme="majorEastAsia" w:hAnsiTheme="majorEastAsia" w:hint="eastAsia"/>
          <w:sz w:val="22"/>
        </w:rPr>
        <w:t>項に基づく設置届が提出されていること、又は建築基準法に基づく確認申請書と同時に設置届が提出されていること</w:t>
      </w:r>
    </w:p>
    <w:p w:rsidR="00B659FC" w:rsidRPr="00B659FC" w:rsidRDefault="00A95C99" w:rsidP="00657D49">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※新たに設置するほかに、汲み取り便槽・単独処理</w:t>
      </w:r>
      <w:r w:rsidR="002612C8">
        <w:rPr>
          <w:rFonts w:asciiTheme="majorEastAsia" w:eastAsiaTheme="majorEastAsia" w:hAnsiTheme="majorEastAsia" w:hint="eastAsia"/>
          <w:sz w:val="22"/>
        </w:rPr>
        <w:t>浄化槽からの転換に</w:t>
      </w:r>
      <w:r w:rsidR="00B659FC" w:rsidRPr="00B659FC">
        <w:rPr>
          <w:rFonts w:asciiTheme="majorEastAsia" w:eastAsiaTheme="majorEastAsia" w:hAnsiTheme="majorEastAsia" w:hint="eastAsia"/>
          <w:sz w:val="22"/>
        </w:rPr>
        <w:t>ついても補助対象</w:t>
      </w:r>
      <w:r w:rsidR="00657D49">
        <w:rPr>
          <w:rFonts w:asciiTheme="majorEastAsia" w:eastAsiaTheme="majorEastAsia" w:hAnsiTheme="majorEastAsia" w:hint="eastAsia"/>
          <w:sz w:val="22"/>
        </w:rPr>
        <w:t>になります</w:t>
      </w:r>
      <w:r w:rsidR="00B659FC" w:rsidRPr="00B659FC">
        <w:rPr>
          <w:rFonts w:asciiTheme="majorEastAsia" w:eastAsiaTheme="majorEastAsia" w:hAnsiTheme="majorEastAsia" w:hint="eastAsia"/>
          <w:sz w:val="22"/>
        </w:rPr>
        <w:t>。</w:t>
      </w:r>
    </w:p>
    <w:p w:rsidR="00B659FC" w:rsidRPr="00B659FC" w:rsidRDefault="00B659FC" w:rsidP="00657D49">
      <w:pPr>
        <w:ind w:firstLineChars="200" w:firstLine="440"/>
        <w:rPr>
          <w:rFonts w:asciiTheme="majorEastAsia" w:eastAsiaTheme="majorEastAsia" w:hAnsiTheme="majorEastAsia"/>
          <w:sz w:val="22"/>
        </w:rPr>
      </w:pPr>
    </w:p>
    <w:p w:rsidR="00C57F56" w:rsidRDefault="00C57F56" w:rsidP="002809EF">
      <w:pPr>
        <w:rPr>
          <w:rFonts w:asciiTheme="majorEastAsia" w:eastAsiaTheme="majorEastAsia" w:hAnsiTheme="majorEastAsia"/>
          <w:sz w:val="22"/>
          <w:u w:val="single"/>
        </w:rPr>
      </w:pPr>
    </w:p>
    <w:p w:rsidR="00B659FC" w:rsidRPr="003718EC" w:rsidRDefault="003718EC" w:rsidP="002809EF">
      <w:pPr>
        <w:rPr>
          <w:rFonts w:asciiTheme="majorEastAsia" w:eastAsiaTheme="majorEastAsia" w:hAnsiTheme="majorEastAsia"/>
          <w:sz w:val="22"/>
          <w:u w:val="single"/>
        </w:rPr>
      </w:pPr>
      <w:r w:rsidRPr="003718EC">
        <w:rPr>
          <w:rFonts w:asciiTheme="majorEastAsia" w:eastAsiaTheme="majorEastAsia" w:hAnsiTheme="majorEastAsia" w:hint="eastAsia"/>
          <w:sz w:val="22"/>
          <w:u w:val="single"/>
        </w:rPr>
        <w:t>■</w:t>
      </w:r>
      <w:r w:rsidR="00B659FC" w:rsidRPr="003718EC">
        <w:rPr>
          <w:rFonts w:asciiTheme="majorEastAsia" w:eastAsiaTheme="majorEastAsia" w:hAnsiTheme="majorEastAsia" w:hint="eastAsia"/>
          <w:sz w:val="22"/>
          <w:u w:val="single"/>
        </w:rPr>
        <w:t>補助の対象とならない場合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1）原則下水道が整備されている区域及び計画されている区域に設置しようとする場合。</w:t>
      </w:r>
    </w:p>
    <w:p w:rsidR="00B659FC" w:rsidRDefault="00B659FC" w:rsidP="00B659F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C2EBA">
        <w:rPr>
          <w:rFonts w:asciiTheme="majorEastAsia" w:eastAsiaTheme="majorEastAsia" w:hAnsiTheme="majorEastAsia" w:hint="eastAsia"/>
          <w:sz w:val="22"/>
        </w:rPr>
        <w:t xml:space="preserve"> </w:t>
      </w:r>
      <w:r>
        <w:rPr>
          <w:rFonts w:asciiTheme="majorEastAsia" w:eastAsiaTheme="majorEastAsia" w:hAnsiTheme="majorEastAsia" w:hint="eastAsia"/>
          <w:sz w:val="22"/>
        </w:rPr>
        <w:t>＊但し次の場合は上記の区域内であっても補助の対象とする。</w:t>
      </w:r>
    </w:p>
    <w:p w:rsidR="00B659FC" w:rsidRDefault="00B659FC" w:rsidP="00B659F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C2EBA">
        <w:rPr>
          <w:rFonts w:asciiTheme="majorEastAsia" w:eastAsiaTheme="majorEastAsia" w:hAnsiTheme="majorEastAsia" w:hint="eastAsia"/>
          <w:sz w:val="22"/>
        </w:rPr>
        <w:t xml:space="preserve">　</w:t>
      </w:r>
      <w:r w:rsidR="002809EF">
        <w:rPr>
          <w:rFonts w:asciiTheme="majorEastAsia" w:eastAsiaTheme="majorEastAsia" w:hAnsiTheme="majorEastAsia" w:hint="eastAsia"/>
          <w:sz w:val="22"/>
        </w:rPr>
        <w:t>・地形的な理由により下水道</w:t>
      </w:r>
      <w:r>
        <w:rPr>
          <w:rFonts w:asciiTheme="majorEastAsia" w:eastAsiaTheme="majorEastAsia" w:hAnsiTheme="majorEastAsia" w:hint="eastAsia"/>
          <w:sz w:val="22"/>
        </w:rPr>
        <w:t>管が埋設できない場合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2）建築基準法第６条第１項の規定に基づく確認又は浄化槽法第５条第１項に基づく設置届をしな</w:t>
      </w:r>
    </w:p>
    <w:p w:rsidR="00B659FC" w:rsidRDefault="00B659FC" w:rsidP="00B659F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いで浄化槽を設置する場合。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3）住宅等を借りている者で、賃貸人の承諾が得られない場合。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4）販売</w:t>
      </w:r>
      <w:r w:rsidR="00AB19DD">
        <w:rPr>
          <w:rFonts w:asciiTheme="majorEastAsia" w:eastAsiaTheme="majorEastAsia" w:hAnsiTheme="majorEastAsia" w:hint="eastAsia"/>
          <w:sz w:val="22"/>
        </w:rPr>
        <w:t>又は賃貸等</w:t>
      </w:r>
      <w:r>
        <w:rPr>
          <w:rFonts w:asciiTheme="majorEastAsia" w:eastAsiaTheme="majorEastAsia" w:hAnsiTheme="majorEastAsia" w:hint="eastAsia"/>
          <w:sz w:val="22"/>
        </w:rPr>
        <w:t>の目的で浄化槽付住宅等を建築及び増改築する場合</w:t>
      </w:r>
    </w:p>
    <w:p w:rsidR="00A95C99" w:rsidRPr="00A95C99" w:rsidRDefault="00A95C99" w:rsidP="00B659FC">
      <w:pPr>
        <w:ind w:firstLineChars="100" w:firstLine="220"/>
        <w:rPr>
          <w:rFonts w:asciiTheme="majorEastAsia" w:eastAsiaTheme="majorEastAsia" w:hAnsiTheme="majorEastAsia"/>
          <w:sz w:val="22"/>
        </w:rPr>
      </w:pPr>
      <w:r w:rsidRPr="00A95C99">
        <w:rPr>
          <w:rFonts w:asciiTheme="majorEastAsia" w:eastAsiaTheme="majorEastAsia" w:hAnsiTheme="majorEastAsia" w:hint="eastAsia"/>
          <w:sz w:val="22"/>
        </w:rPr>
        <w:t>5）</w:t>
      </w:r>
      <w:r w:rsidR="00745A2A">
        <w:rPr>
          <w:rFonts w:asciiTheme="majorEastAsia" w:eastAsiaTheme="majorEastAsia" w:hAnsiTheme="majorEastAsia" w:hint="eastAsia"/>
          <w:sz w:val="22"/>
        </w:rPr>
        <w:t>2</w:t>
      </w:r>
      <w:r w:rsidRPr="00A95C99">
        <w:rPr>
          <w:rFonts w:asciiTheme="majorEastAsia" w:eastAsiaTheme="majorEastAsia" w:hAnsiTheme="majorEastAsia" w:hint="eastAsia"/>
          <w:sz w:val="22"/>
        </w:rPr>
        <w:t>1人槽以上の浄化槽を設置する場合</w:t>
      </w:r>
    </w:p>
    <w:p w:rsidR="00A95C99" w:rsidRPr="00A95C99" w:rsidRDefault="00851850" w:rsidP="00851850">
      <w:pPr>
        <w:rPr>
          <w:rFonts w:asciiTheme="majorEastAsia" w:eastAsiaTheme="majorEastAsia" w:hAnsiTheme="majorEastAsia"/>
          <w:sz w:val="22"/>
        </w:rPr>
      </w:pPr>
      <w:r w:rsidRPr="00A95C99">
        <w:rPr>
          <w:rFonts w:asciiTheme="majorEastAsia" w:eastAsiaTheme="majorEastAsia" w:hAnsiTheme="majorEastAsia" w:hint="eastAsia"/>
          <w:sz w:val="22"/>
        </w:rPr>
        <w:t xml:space="preserve">　</w:t>
      </w:r>
      <w:r w:rsidR="00A95C99" w:rsidRPr="00A95C99">
        <w:rPr>
          <w:rFonts w:asciiTheme="majorEastAsia" w:eastAsiaTheme="majorEastAsia" w:hAnsiTheme="majorEastAsia"/>
          <w:sz w:val="22"/>
        </w:rPr>
        <w:t>6</w:t>
      </w:r>
      <w:r w:rsidR="00914E1F" w:rsidRPr="00A95C99">
        <w:rPr>
          <w:rFonts w:asciiTheme="majorEastAsia" w:eastAsiaTheme="majorEastAsia" w:hAnsiTheme="majorEastAsia" w:hint="eastAsia"/>
          <w:sz w:val="22"/>
        </w:rPr>
        <w:t>）</w:t>
      </w:r>
      <w:r w:rsidR="00A95C99" w:rsidRPr="00A95C99">
        <w:rPr>
          <w:rFonts w:asciiTheme="majorEastAsia" w:eastAsiaTheme="majorEastAsia" w:hAnsiTheme="majorEastAsia" w:hint="eastAsia"/>
          <w:sz w:val="22"/>
        </w:rPr>
        <w:t>既存の合併処理浄化槽の入替えをする場合</w:t>
      </w:r>
    </w:p>
    <w:p w:rsidR="00AB19DD" w:rsidRPr="00B55DAD" w:rsidRDefault="00A95C99" w:rsidP="00851850">
      <w:pPr>
        <w:rPr>
          <w:rFonts w:asciiTheme="majorEastAsia" w:eastAsiaTheme="majorEastAsia" w:hAnsiTheme="majorEastAsia"/>
          <w:sz w:val="22"/>
        </w:rPr>
      </w:pPr>
      <w:r w:rsidRPr="00A95C99">
        <w:rPr>
          <w:rFonts w:asciiTheme="majorEastAsia" w:eastAsiaTheme="majorEastAsia" w:hAnsiTheme="majorEastAsia" w:hint="eastAsia"/>
          <w:sz w:val="22"/>
        </w:rPr>
        <w:t xml:space="preserve">　</w:t>
      </w:r>
      <w:r w:rsidRPr="00B55DAD">
        <w:rPr>
          <w:rFonts w:asciiTheme="majorEastAsia" w:eastAsiaTheme="majorEastAsia" w:hAnsiTheme="majorEastAsia" w:hint="eastAsia"/>
          <w:sz w:val="22"/>
        </w:rPr>
        <w:t>7) 補助金交付決定前に設置工事に着工した場合</w:t>
      </w:r>
    </w:p>
    <w:p w:rsidR="00AB19DD" w:rsidRPr="00B55DAD" w:rsidRDefault="00AB19DD" w:rsidP="00AB19DD">
      <w:pPr>
        <w:ind w:firstLineChars="100" w:firstLine="220"/>
        <w:rPr>
          <w:rFonts w:asciiTheme="majorEastAsia" w:eastAsiaTheme="majorEastAsia" w:hAnsiTheme="majorEastAsia"/>
          <w:sz w:val="22"/>
        </w:rPr>
      </w:pPr>
      <w:r w:rsidRPr="00B55DAD">
        <w:rPr>
          <w:rFonts w:asciiTheme="majorEastAsia" w:eastAsiaTheme="majorEastAsia" w:hAnsiTheme="majorEastAsia"/>
          <w:sz w:val="22"/>
        </w:rPr>
        <w:t>8</w:t>
      </w:r>
      <w:r w:rsidRPr="00B55DAD">
        <w:rPr>
          <w:rFonts w:asciiTheme="majorEastAsia" w:eastAsiaTheme="majorEastAsia" w:hAnsiTheme="majorEastAsia" w:hint="eastAsia"/>
          <w:sz w:val="22"/>
        </w:rPr>
        <w:t>)過去</w:t>
      </w:r>
      <w:r w:rsidR="00A95CB6" w:rsidRPr="00B55DAD">
        <w:rPr>
          <w:rFonts w:asciiTheme="majorEastAsia" w:eastAsiaTheme="majorEastAsia" w:hAnsiTheme="majorEastAsia"/>
          <w:sz w:val="22"/>
        </w:rPr>
        <w:t>10</w:t>
      </w:r>
      <w:r w:rsidR="00A95CB6" w:rsidRPr="00B55DAD">
        <w:rPr>
          <w:rFonts w:asciiTheme="majorEastAsia" w:eastAsiaTheme="majorEastAsia" w:hAnsiTheme="majorEastAsia" w:hint="eastAsia"/>
          <w:sz w:val="22"/>
        </w:rPr>
        <w:t>年以内</w:t>
      </w:r>
      <w:r w:rsidRPr="00B55DAD">
        <w:rPr>
          <w:rFonts w:asciiTheme="majorEastAsia" w:eastAsiaTheme="majorEastAsia" w:hAnsiTheme="majorEastAsia" w:hint="eastAsia"/>
          <w:sz w:val="22"/>
        </w:rPr>
        <w:t>に同一世帯で補助金の支給を受けている場合</w:t>
      </w:r>
    </w:p>
    <w:p w:rsidR="00AB19DD" w:rsidRPr="00B55DAD" w:rsidRDefault="00AB19DD" w:rsidP="00AB19DD">
      <w:pPr>
        <w:ind w:firstLineChars="100" w:firstLine="220"/>
        <w:rPr>
          <w:rFonts w:asciiTheme="majorEastAsia" w:eastAsiaTheme="majorEastAsia" w:hAnsiTheme="majorEastAsia"/>
          <w:sz w:val="22"/>
        </w:rPr>
      </w:pPr>
      <w:r w:rsidRPr="00B55DAD">
        <w:rPr>
          <w:rFonts w:asciiTheme="majorEastAsia" w:eastAsiaTheme="majorEastAsia" w:hAnsiTheme="majorEastAsia"/>
          <w:sz w:val="22"/>
        </w:rPr>
        <w:t>9</w:t>
      </w:r>
      <w:r w:rsidRPr="00B55DAD">
        <w:rPr>
          <w:rFonts w:asciiTheme="majorEastAsia" w:eastAsiaTheme="majorEastAsia" w:hAnsiTheme="majorEastAsia" w:hint="eastAsia"/>
          <w:sz w:val="22"/>
        </w:rPr>
        <w:t>)法人</w:t>
      </w:r>
      <w:r w:rsidR="00A23F9F" w:rsidRPr="00B55DAD">
        <w:rPr>
          <w:rFonts w:asciiTheme="majorEastAsia" w:eastAsiaTheme="majorEastAsia" w:hAnsiTheme="majorEastAsia" w:cs="ＭＳ 明朝" w:hint="eastAsia"/>
          <w:color w:val="000000"/>
          <w:kern w:val="0"/>
          <w:sz w:val="22"/>
        </w:rPr>
        <w:t>その他の団体</w:t>
      </w:r>
      <w:r w:rsidR="00444024" w:rsidRPr="00B55DAD">
        <w:rPr>
          <w:rFonts w:asciiTheme="majorEastAsia" w:eastAsiaTheme="majorEastAsia" w:hAnsiTheme="majorEastAsia" w:cs="ＭＳ 明朝" w:hint="eastAsia"/>
          <w:color w:val="000000"/>
          <w:kern w:val="0"/>
          <w:sz w:val="22"/>
        </w:rPr>
        <w:t>で</w:t>
      </w:r>
      <w:r w:rsidRPr="00B55DAD">
        <w:rPr>
          <w:rFonts w:asciiTheme="majorEastAsia" w:eastAsiaTheme="majorEastAsia" w:hAnsiTheme="majorEastAsia" w:hint="eastAsia"/>
          <w:sz w:val="22"/>
        </w:rPr>
        <w:t>浄化槽を設置する場合</w:t>
      </w:r>
    </w:p>
    <w:p w:rsidR="00444024" w:rsidRPr="00B55DAD" w:rsidRDefault="00AB19DD" w:rsidP="00AB19DD">
      <w:pPr>
        <w:ind w:firstLineChars="100" w:firstLine="220"/>
        <w:rPr>
          <w:rFonts w:asciiTheme="majorEastAsia" w:eastAsiaTheme="majorEastAsia" w:hAnsiTheme="majorEastAsia" w:cs="ＭＳ 明朝"/>
          <w:color w:val="000000"/>
          <w:kern w:val="0"/>
          <w:sz w:val="22"/>
        </w:rPr>
      </w:pPr>
      <w:r w:rsidRPr="00B55DAD">
        <w:rPr>
          <w:rFonts w:asciiTheme="majorEastAsia" w:eastAsiaTheme="majorEastAsia" w:hAnsiTheme="majorEastAsia"/>
          <w:sz w:val="22"/>
        </w:rPr>
        <w:t>10</w:t>
      </w:r>
      <w:r w:rsidRPr="00B55DAD">
        <w:rPr>
          <w:rFonts w:asciiTheme="majorEastAsia" w:eastAsiaTheme="majorEastAsia" w:hAnsiTheme="majorEastAsia" w:hint="eastAsia"/>
          <w:sz w:val="22"/>
        </w:rPr>
        <w:t>)</w:t>
      </w:r>
      <w:r w:rsidR="00444024" w:rsidRPr="00B55DAD">
        <w:rPr>
          <w:rFonts w:asciiTheme="majorEastAsia" w:eastAsiaTheme="majorEastAsia" w:hAnsiTheme="majorEastAsia" w:cs="ＭＳ 明朝" w:hint="eastAsia"/>
          <w:color w:val="000000"/>
          <w:kern w:val="0"/>
          <w:sz w:val="22"/>
        </w:rPr>
        <w:t xml:space="preserve"> 循環型社会形成推進交付金交付要綱に基づく交付金の対象外となる者</w:t>
      </w:r>
    </w:p>
    <w:p w:rsidR="00AB19DD" w:rsidRPr="00B55DAD" w:rsidRDefault="00444024" w:rsidP="009C1EE1">
      <w:pPr>
        <w:ind w:leftChars="200" w:left="420" w:firstLineChars="100" w:firstLine="220"/>
        <w:rPr>
          <w:rFonts w:asciiTheme="majorEastAsia" w:eastAsiaTheme="majorEastAsia" w:hAnsiTheme="majorEastAsia"/>
          <w:sz w:val="22"/>
        </w:rPr>
      </w:pPr>
      <w:r w:rsidRPr="00B55DAD">
        <w:rPr>
          <w:rFonts w:asciiTheme="majorEastAsia" w:eastAsiaTheme="majorEastAsia" w:hAnsiTheme="majorEastAsia" w:cs="ＭＳ 明朝" w:hint="eastAsia"/>
          <w:color w:val="000000"/>
          <w:kern w:val="0"/>
          <w:sz w:val="22"/>
        </w:rPr>
        <w:t>（くわしくは現住居（汚水処理方式）申告書でご確認ください）</w:t>
      </w:r>
    </w:p>
    <w:p w:rsidR="00C57F56" w:rsidRPr="00B55DAD" w:rsidRDefault="00AB19DD" w:rsidP="00AB19DD">
      <w:pPr>
        <w:ind w:firstLineChars="100" w:firstLine="220"/>
        <w:rPr>
          <w:rFonts w:asciiTheme="majorEastAsia" w:eastAsiaTheme="majorEastAsia" w:hAnsiTheme="majorEastAsia"/>
          <w:sz w:val="22"/>
        </w:rPr>
      </w:pPr>
      <w:r w:rsidRPr="00B55DAD">
        <w:rPr>
          <w:rFonts w:asciiTheme="majorEastAsia" w:eastAsiaTheme="majorEastAsia" w:hAnsiTheme="majorEastAsia" w:hint="eastAsia"/>
          <w:sz w:val="22"/>
        </w:rPr>
        <w:t xml:space="preserve">　</w:t>
      </w:r>
    </w:p>
    <w:p w:rsidR="00444024" w:rsidRDefault="00444024" w:rsidP="00AB19DD">
      <w:pPr>
        <w:ind w:firstLineChars="100" w:firstLine="220"/>
        <w:rPr>
          <w:rFonts w:asciiTheme="majorEastAsia" w:eastAsiaTheme="majorEastAsia" w:hAnsiTheme="majorEastAsia"/>
          <w:sz w:val="22"/>
        </w:rPr>
      </w:pPr>
    </w:p>
    <w:p w:rsidR="00444024" w:rsidRDefault="00444024" w:rsidP="00AB19DD">
      <w:pPr>
        <w:ind w:firstLineChars="100" w:firstLine="220"/>
        <w:rPr>
          <w:rFonts w:asciiTheme="majorEastAsia" w:eastAsiaTheme="majorEastAsia" w:hAnsiTheme="majorEastAsia"/>
          <w:sz w:val="22"/>
        </w:rPr>
      </w:pPr>
    </w:p>
    <w:p w:rsidR="00B659FC" w:rsidRPr="00B659FC" w:rsidRDefault="00B659FC" w:rsidP="00B659FC">
      <w:pPr>
        <w:rPr>
          <w:rFonts w:asciiTheme="majorEastAsia" w:eastAsiaTheme="majorEastAsia" w:hAnsiTheme="majorEastAsia"/>
          <w:sz w:val="22"/>
          <w:u w:val="single"/>
        </w:rPr>
      </w:pPr>
      <w:r w:rsidRPr="00B659FC">
        <w:rPr>
          <w:rFonts w:asciiTheme="majorEastAsia" w:eastAsiaTheme="majorEastAsia" w:hAnsiTheme="majorEastAsia" w:hint="eastAsia"/>
          <w:sz w:val="22"/>
          <w:u w:val="single"/>
        </w:rPr>
        <w:lastRenderedPageBreak/>
        <w:t>■</w:t>
      </w:r>
      <w:r>
        <w:rPr>
          <w:rFonts w:asciiTheme="majorEastAsia" w:eastAsiaTheme="majorEastAsia" w:hAnsiTheme="majorEastAsia" w:hint="eastAsia"/>
          <w:sz w:val="22"/>
          <w:u w:val="single"/>
        </w:rPr>
        <w:t>補助</w:t>
      </w:r>
      <w:r w:rsidR="002809EF">
        <w:rPr>
          <w:rFonts w:asciiTheme="majorEastAsia" w:eastAsiaTheme="majorEastAsia" w:hAnsiTheme="majorEastAsia" w:hint="eastAsia"/>
          <w:sz w:val="22"/>
          <w:u w:val="single"/>
        </w:rPr>
        <w:t>金</w:t>
      </w:r>
      <w:r>
        <w:rPr>
          <w:rFonts w:asciiTheme="majorEastAsia" w:eastAsiaTheme="majorEastAsia" w:hAnsiTheme="majorEastAsia" w:hint="eastAsia"/>
          <w:sz w:val="22"/>
          <w:u w:val="single"/>
        </w:rPr>
        <w:t>の額について</w:t>
      </w:r>
    </w:p>
    <w:p w:rsidR="00B659FC" w:rsidRPr="00B659FC" w:rsidRDefault="00B659FC" w:rsidP="00B659FC">
      <w:pPr>
        <w:rPr>
          <w:rFonts w:asciiTheme="majorEastAsia" w:eastAsiaTheme="majorEastAsia" w:hAnsiTheme="majorEastAsia"/>
          <w:sz w:val="22"/>
        </w:rPr>
      </w:pPr>
      <w:r w:rsidRPr="00B659FC">
        <w:rPr>
          <w:rFonts w:asciiTheme="majorEastAsia" w:eastAsiaTheme="majorEastAsia" w:hAnsiTheme="majorEastAsia" w:hint="eastAsia"/>
          <w:sz w:val="22"/>
        </w:rPr>
        <w:t>○補助金</w:t>
      </w:r>
      <w:r>
        <w:rPr>
          <w:rFonts w:asciiTheme="majorEastAsia" w:eastAsiaTheme="majorEastAsia" w:hAnsiTheme="majorEastAsia" w:hint="eastAsia"/>
          <w:sz w:val="22"/>
        </w:rPr>
        <w:t>交付</w:t>
      </w:r>
      <w:r w:rsidRPr="00B659FC">
        <w:rPr>
          <w:rFonts w:asciiTheme="majorEastAsia" w:eastAsiaTheme="majorEastAsia" w:hAnsiTheme="majorEastAsia" w:hint="eastAsia"/>
          <w:sz w:val="22"/>
        </w:rPr>
        <w:t>額〔北杜市全域〕　補助金交付要綱第３条関係</w:t>
      </w:r>
    </w:p>
    <w:tbl>
      <w:tblPr>
        <w:tblStyle w:val="a3"/>
        <w:tblW w:w="0" w:type="auto"/>
        <w:tblInd w:w="534" w:type="dxa"/>
        <w:tblLook w:val="04A0" w:firstRow="1" w:lastRow="0" w:firstColumn="1" w:lastColumn="0" w:noHBand="0" w:noVBand="1"/>
      </w:tblPr>
      <w:tblGrid>
        <w:gridCol w:w="3817"/>
        <w:gridCol w:w="4351"/>
      </w:tblGrid>
      <w:tr w:rsidR="00B659FC" w:rsidRPr="00B659FC" w:rsidTr="00B659FC">
        <w:tc>
          <w:tcPr>
            <w:tcW w:w="3817" w:type="dxa"/>
          </w:tcPr>
          <w:p w:rsidR="00B659FC" w:rsidRPr="00B659FC" w:rsidRDefault="00B659FC" w:rsidP="004C2EBA">
            <w:pPr>
              <w:jc w:val="center"/>
              <w:rPr>
                <w:rFonts w:asciiTheme="majorEastAsia" w:eastAsiaTheme="majorEastAsia" w:hAnsiTheme="majorEastAsia"/>
                <w:sz w:val="22"/>
              </w:rPr>
            </w:pPr>
            <w:r w:rsidRPr="00B659FC">
              <w:rPr>
                <w:rFonts w:asciiTheme="majorEastAsia" w:eastAsiaTheme="majorEastAsia" w:hAnsiTheme="majorEastAsia" w:hint="eastAsia"/>
                <w:sz w:val="22"/>
              </w:rPr>
              <w:t>人槽</w:t>
            </w:r>
          </w:p>
        </w:tc>
        <w:tc>
          <w:tcPr>
            <w:tcW w:w="4351" w:type="dxa"/>
          </w:tcPr>
          <w:p w:rsidR="00B659FC" w:rsidRPr="00B659FC" w:rsidRDefault="00B659FC" w:rsidP="004C2EBA">
            <w:pPr>
              <w:jc w:val="center"/>
              <w:rPr>
                <w:rFonts w:asciiTheme="majorEastAsia" w:eastAsiaTheme="majorEastAsia" w:hAnsiTheme="majorEastAsia"/>
                <w:sz w:val="22"/>
              </w:rPr>
            </w:pPr>
            <w:r w:rsidRPr="00B659FC">
              <w:rPr>
                <w:rFonts w:asciiTheme="majorEastAsia" w:eastAsiaTheme="majorEastAsia" w:hAnsiTheme="majorEastAsia" w:hint="eastAsia"/>
                <w:sz w:val="22"/>
              </w:rPr>
              <w:t>限度額</w:t>
            </w:r>
          </w:p>
        </w:tc>
      </w:tr>
      <w:tr w:rsidR="00B659FC" w:rsidRPr="00B659FC" w:rsidTr="00B659FC">
        <w:tc>
          <w:tcPr>
            <w:tcW w:w="3817" w:type="dxa"/>
          </w:tcPr>
          <w:p w:rsidR="00B659FC" w:rsidRPr="00B659FC" w:rsidRDefault="00B659FC" w:rsidP="004C2EBA">
            <w:pPr>
              <w:ind w:firstLineChars="100" w:firstLine="220"/>
              <w:rPr>
                <w:rFonts w:asciiTheme="majorEastAsia" w:eastAsiaTheme="majorEastAsia" w:hAnsiTheme="majorEastAsia"/>
                <w:sz w:val="22"/>
              </w:rPr>
            </w:pPr>
            <w:r w:rsidRPr="00B659FC">
              <w:rPr>
                <w:rFonts w:asciiTheme="majorEastAsia" w:eastAsiaTheme="majorEastAsia" w:hAnsiTheme="majorEastAsia" w:hint="eastAsia"/>
                <w:sz w:val="22"/>
              </w:rPr>
              <w:t>５人槽</w:t>
            </w:r>
          </w:p>
        </w:tc>
        <w:tc>
          <w:tcPr>
            <w:tcW w:w="4351" w:type="dxa"/>
          </w:tcPr>
          <w:p w:rsidR="00B659FC" w:rsidRPr="00B659FC" w:rsidRDefault="00B659FC" w:rsidP="004C2EBA">
            <w:pPr>
              <w:jc w:val="center"/>
              <w:rPr>
                <w:rFonts w:asciiTheme="majorEastAsia" w:eastAsiaTheme="majorEastAsia" w:hAnsiTheme="majorEastAsia"/>
                <w:b/>
                <w:sz w:val="22"/>
              </w:rPr>
            </w:pPr>
            <w:r w:rsidRPr="00B659FC">
              <w:rPr>
                <w:rFonts w:asciiTheme="majorEastAsia" w:eastAsiaTheme="majorEastAsia" w:hAnsiTheme="majorEastAsia" w:hint="eastAsia"/>
                <w:b/>
                <w:sz w:val="22"/>
              </w:rPr>
              <w:t xml:space="preserve">　　　332,000円</w:t>
            </w:r>
          </w:p>
        </w:tc>
      </w:tr>
      <w:tr w:rsidR="00B659FC" w:rsidRPr="00B659FC" w:rsidTr="00B659FC">
        <w:tc>
          <w:tcPr>
            <w:tcW w:w="3817" w:type="dxa"/>
          </w:tcPr>
          <w:p w:rsidR="00B659FC" w:rsidRPr="00B659FC" w:rsidRDefault="00B659FC" w:rsidP="004C2EBA">
            <w:pPr>
              <w:ind w:firstLineChars="100" w:firstLine="220"/>
              <w:rPr>
                <w:rFonts w:asciiTheme="majorEastAsia" w:eastAsiaTheme="majorEastAsia" w:hAnsiTheme="majorEastAsia"/>
                <w:sz w:val="22"/>
              </w:rPr>
            </w:pPr>
            <w:r w:rsidRPr="00B659FC">
              <w:rPr>
                <w:rFonts w:asciiTheme="majorEastAsia" w:eastAsiaTheme="majorEastAsia" w:hAnsiTheme="majorEastAsia" w:hint="eastAsia"/>
                <w:sz w:val="22"/>
              </w:rPr>
              <w:t>６～７人槽</w:t>
            </w:r>
          </w:p>
        </w:tc>
        <w:tc>
          <w:tcPr>
            <w:tcW w:w="4351" w:type="dxa"/>
          </w:tcPr>
          <w:p w:rsidR="00B659FC" w:rsidRPr="00B659FC" w:rsidRDefault="00B659FC" w:rsidP="004C2EBA">
            <w:pPr>
              <w:jc w:val="center"/>
              <w:rPr>
                <w:rFonts w:asciiTheme="majorEastAsia" w:eastAsiaTheme="majorEastAsia" w:hAnsiTheme="majorEastAsia"/>
                <w:b/>
                <w:sz w:val="22"/>
              </w:rPr>
            </w:pPr>
            <w:r w:rsidRPr="00B659FC">
              <w:rPr>
                <w:rFonts w:asciiTheme="majorEastAsia" w:eastAsiaTheme="majorEastAsia" w:hAnsiTheme="majorEastAsia" w:hint="eastAsia"/>
                <w:b/>
                <w:sz w:val="22"/>
              </w:rPr>
              <w:t xml:space="preserve">　　　414,000円</w:t>
            </w:r>
          </w:p>
        </w:tc>
      </w:tr>
      <w:tr w:rsidR="00B659FC" w:rsidRPr="00B659FC" w:rsidTr="00B659FC">
        <w:tc>
          <w:tcPr>
            <w:tcW w:w="3817" w:type="dxa"/>
          </w:tcPr>
          <w:p w:rsidR="00B659FC" w:rsidRPr="00B659FC" w:rsidRDefault="00B659FC" w:rsidP="004C2EBA">
            <w:pPr>
              <w:ind w:firstLineChars="100" w:firstLine="220"/>
              <w:rPr>
                <w:rFonts w:asciiTheme="majorEastAsia" w:eastAsiaTheme="majorEastAsia" w:hAnsiTheme="majorEastAsia"/>
                <w:sz w:val="22"/>
              </w:rPr>
            </w:pPr>
            <w:r w:rsidRPr="00B659FC">
              <w:rPr>
                <w:rFonts w:asciiTheme="majorEastAsia" w:eastAsiaTheme="majorEastAsia" w:hAnsiTheme="majorEastAsia" w:hint="eastAsia"/>
                <w:sz w:val="22"/>
              </w:rPr>
              <w:t>８～</w:t>
            </w:r>
            <w:r w:rsidR="00745A2A">
              <w:rPr>
                <w:rFonts w:asciiTheme="majorEastAsia" w:eastAsiaTheme="majorEastAsia" w:hAnsiTheme="majorEastAsia" w:hint="eastAsia"/>
                <w:sz w:val="22"/>
              </w:rPr>
              <w:t>２</w:t>
            </w:r>
            <w:r w:rsidRPr="00B659FC">
              <w:rPr>
                <w:rFonts w:asciiTheme="majorEastAsia" w:eastAsiaTheme="majorEastAsia" w:hAnsiTheme="majorEastAsia" w:hint="eastAsia"/>
                <w:sz w:val="22"/>
              </w:rPr>
              <w:t>０人槽</w:t>
            </w:r>
            <w:r w:rsidR="00AB19DD">
              <w:rPr>
                <w:rFonts w:asciiTheme="majorEastAsia" w:eastAsiaTheme="majorEastAsia" w:hAnsiTheme="majorEastAsia" w:hint="eastAsia"/>
                <w:sz w:val="22"/>
              </w:rPr>
              <w:t>まで</w:t>
            </w:r>
          </w:p>
        </w:tc>
        <w:tc>
          <w:tcPr>
            <w:tcW w:w="4351" w:type="dxa"/>
          </w:tcPr>
          <w:p w:rsidR="00B659FC" w:rsidRPr="00B659FC" w:rsidRDefault="00B659FC" w:rsidP="004C2EBA">
            <w:pPr>
              <w:jc w:val="center"/>
              <w:rPr>
                <w:rFonts w:asciiTheme="majorEastAsia" w:eastAsiaTheme="majorEastAsia" w:hAnsiTheme="majorEastAsia"/>
                <w:b/>
                <w:sz w:val="22"/>
              </w:rPr>
            </w:pPr>
            <w:r w:rsidRPr="00B659FC">
              <w:rPr>
                <w:rFonts w:asciiTheme="majorEastAsia" w:eastAsiaTheme="majorEastAsia" w:hAnsiTheme="majorEastAsia" w:hint="eastAsia"/>
                <w:b/>
                <w:sz w:val="22"/>
              </w:rPr>
              <w:t xml:space="preserve">　　　548,000円</w:t>
            </w:r>
          </w:p>
        </w:tc>
      </w:tr>
    </w:tbl>
    <w:p w:rsidR="00B659FC" w:rsidRPr="00B659FC" w:rsidRDefault="00A472B2" w:rsidP="00B659F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Pr="00701F92">
        <w:rPr>
          <w:rFonts w:asciiTheme="majorEastAsia" w:eastAsiaTheme="majorEastAsia" w:hAnsiTheme="majorEastAsia" w:hint="eastAsia"/>
          <w:b/>
          <w:sz w:val="22"/>
        </w:rPr>
        <w:t>浄化槽本体（材・工）</w:t>
      </w:r>
      <w:r>
        <w:rPr>
          <w:rFonts w:asciiTheme="majorEastAsia" w:eastAsiaTheme="majorEastAsia" w:hAnsiTheme="majorEastAsia" w:hint="eastAsia"/>
          <w:sz w:val="22"/>
        </w:rPr>
        <w:t>の</w:t>
      </w:r>
      <w:r w:rsidR="00B659FC" w:rsidRPr="00B659FC">
        <w:rPr>
          <w:rFonts w:asciiTheme="majorEastAsia" w:eastAsiaTheme="majorEastAsia" w:hAnsiTheme="majorEastAsia" w:hint="eastAsia"/>
          <w:sz w:val="22"/>
        </w:rPr>
        <w:t>費用が対象となります。</w:t>
      </w:r>
    </w:p>
    <w:p w:rsidR="00B659FC" w:rsidRDefault="00DB146F">
      <w:pPr>
        <w:rPr>
          <w:rFonts w:asciiTheme="majorEastAsia" w:eastAsiaTheme="majorEastAsia" w:hAnsiTheme="majorEastAsia"/>
          <w:sz w:val="22"/>
        </w:rPr>
      </w:pPr>
      <w:r>
        <w:rPr>
          <w:rFonts w:asciiTheme="majorEastAsia" w:eastAsiaTheme="majorEastAsia" w:hAnsiTheme="majorEastAsia" w:hint="eastAsia"/>
          <w:sz w:val="22"/>
        </w:rPr>
        <w:t xml:space="preserve">　　※浄化</w:t>
      </w:r>
      <w:r w:rsidR="008E6B52">
        <w:rPr>
          <w:rFonts w:asciiTheme="majorEastAsia" w:eastAsiaTheme="majorEastAsia" w:hAnsiTheme="majorEastAsia" w:hint="eastAsia"/>
          <w:sz w:val="22"/>
        </w:rPr>
        <w:t>槽の人槽は、住宅の延べ床面積のみで決定されるわけではありません。</w:t>
      </w:r>
    </w:p>
    <w:p w:rsidR="00DB146F" w:rsidRDefault="00DB146F">
      <w:pPr>
        <w:rPr>
          <w:rFonts w:asciiTheme="majorEastAsia" w:eastAsiaTheme="majorEastAsia" w:hAnsiTheme="majorEastAsia"/>
          <w:sz w:val="22"/>
        </w:rPr>
      </w:pPr>
    </w:p>
    <w:p w:rsidR="00B659FC" w:rsidRPr="00B659FC" w:rsidRDefault="00B659FC" w:rsidP="002C0D39">
      <w:pPr>
        <w:rPr>
          <w:rFonts w:asciiTheme="majorEastAsia" w:eastAsiaTheme="majorEastAsia" w:hAnsiTheme="majorEastAsia"/>
          <w:sz w:val="22"/>
          <w:u w:val="wave"/>
        </w:rPr>
      </w:pPr>
      <w:r w:rsidRPr="00B659FC">
        <w:rPr>
          <w:rFonts w:asciiTheme="majorEastAsia" w:eastAsiaTheme="majorEastAsia" w:hAnsiTheme="majorEastAsia" w:hint="eastAsia"/>
          <w:sz w:val="22"/>
        </w:rPr>
        <w:t>＊</w:t>
      </w:r>
      <w:r w:rsidRPr="00B659FC">
        <w:rPr>
          <w:rFonts w:asciiTheme="majorEastAsia" w:eastAsiaTheme="majorEastAsia" w:hAnsiTheme="majorEastAsia" w:hint="eastAsia"/>
          <w:sz w:val="22"/>
          <w:u w:val="wave"/>
        </w:rPr>
        <w:t>なお、補助金の予算には限りがあるため、申請順に受付を行い、補助金予算額に達し次第、受付終了とさせていただきます。</w:t>
      </w:r>
    </w:p>
    <w:p w:rsidR="00B659FC" w:rsidRDefault="00B659FC">
      <w:pPr>
        <w:rPr>
          <w:rFonts w:asciiTheme="majorEastAsia" w:eastAsiaTheme="majorEastAsia" w:hAnsiTheme="majorEastAsia"/>
          <w:sz w:val="22"/>
        </w:rPr>
      </w:pPr>
    </w:p>
    <w:p w:rsidR="00F2058D" w:rsidRDefault="00F2058D">
      <w:pPr>
        <w:rPr>
          <w:rFonts w:asciiTheme="majorEastAsia" w:eastAsiaTheme="majorEastAsia" w:hAnsiTheme="majorEastAsia"/>
          <w:sz w:val="22"/>
        </w:rPr>
      </w:pP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【各種申請書関係書類様式】</w:t>
      </w: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・補助金申請書関係書類様式</w:t>
      </w: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・設置届関係書類様式</w:t>
      </w: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・その他関係書類様式（県書類関係：山梨県大気質保全課ＨＰより）</w:t>
      </w:r>
    </w:p>
    <w:p w:rsidR="005053AD" w:rsidRDefault="005053AD">
      <w:pPr>
        <w:rPr>
          <w:rFonts w:asciiTheme="majorEastAsia" w:eastAsiaTheme="majorEastAsia" w:hAnsiTheme="majorEastAsia"/>
          <w:sz w:val="22"/>
        </w:rPr>
      </w:pPr>
    </w:p>
    <w:p w:rsidR="005053AD" w:rsidRDefault="00004D26" w:rsidP="005053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各様式については</w:t>
      </w:r>
      <w:r w:rsidR="005053AD">
        <w:rPr>
          <w:rFonts w:asciiTheme="majorEastAsia" w:eastAsiaTheme="majorEastAsia" w:hAnsiTheme="majorEastAsia" w:hint="eastAsia"/>
          <w:sz w:val="22"/>
        </w:rPr>
        <w:t>北杜市ホームページ</w:t>
      </w:r>
      <w:r>
        <w:rPr>
          <w:rFonts w:asciiTheme="majorEastAsia" w:eastAsiaTheme="majorEastAsia" w:hAnsiTheme="majorEastAsia" w:hint="eastAsia"/>
          <w:sz w:val="22"/>
        </w:rPr>
        <w:t>等</w:t>
      </w:r>
      <w:r w:rsidR="005053AD">
        <w:rPr>
          <w:rFonts w:asciiTheme="majorEastAsia" w:eastAsiaTheme="majorEastAsia" w:hAnsiTheme="majorEastAsia" w:hint="eastAsia"/>
          <w:sz w:val="22"/>
        </w:rPr>
        <w:t>より取得</w:t>
      </w:r>
      <w:r w:rsidR="002809EF">
        <w:rPr>
          <w:rFonts w:asciiTheme="majorEastAsia" w:eastAsiaTheme="majorEastAsia" w:hAnsiTheme="majorEastAsia" w:hint="eastAsia"/>
          <w:sz w:val="22"/>
        </w:rPr>
        <w:t>可能です</w:t>
      </w:r>
      <w:r>
        <w:rPr>
          <w:rFonts w:asciiTheme="majorEastAsia" w:eastAsiaTheme="majorEastAsia" w:hAnsiTheme="majorEastAsia" w:hint="eastAsia"/>
          <w:sz w:val="22"/>
        </w:rPr>
        <w:t>。</w:t>
      </w:r>
    </w:p>
    <w:p w:rsidR="00004D26" w:rsidRDefault="00004D26" w:rsidP="005053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北杜市ＨＰ：</w:t>
      </w:r>
    </w:p>
    <w:p w:rsidR="0012343D" w:rsidRPr="00332C6A" w:rsidRDefault="00332C6A" w:rsidP="005053AD">
      <w:pPr>
        <w:ind w:firstLineChars="100" w:firstLine="221"/>
        <w:rPr>
          <w:rFonts w:asciiTheme="majorEastAsia" w:eastAsiaTheme="majorEastAsia" w:hAnsiTheme="majorEastAsia"/>
          <w:b/>
          <w:sz w:val="22"/>
        </w:rPr>
      </w:pPr>
      <w:r w:rsidRPr="00332C6A">
        <w:rPr>
          <w:rFonts w:asciiTheme="majorEastAsia" w:eastAsiaTheme="majorEastAsia" w:hAnsiTheme="majorEastAsia" w:hint="eastAsia"/>
          <w:b/>
          <w:sz w:val="22"/>
        </w:rPr>
        <w:t xml:space="preserve">　　</w:t>
      </w:r>
      <w:hyperlink r:id="rId8" w:history="1">
        <w:r w:rsidRPr="00332C6A">
          <w:rPr>
            <w:rStyle w:val="a4"/>
            <w:rFonts w:asciiTheme="majorEastAsia" w:eastAsiaTheme="majorEastAsia" w:hAnsiTheme="majorEastAsia"/>
            <w:b/>
            <w:sz w:val="22"/>
          </w:rPr>
          <w:t>http://www.city.hokuto.yamanashi.jp/docs/1194.html</w:t>
        </w:r>
      </w:hyperlink>
    </w:p>
    <w:p w:rsidR="00004D26" w:rsidRDefault="00004D26" w:rsidP="005053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山梨県大気質保全課ＨＰ：</w:t>
      </w:r>
    </w:p>
    <w:p w:rsidR="00004D26" w:rsidRPr="00332C6A" w:rsidRDefault="00FF3C01" w:rsidP="00332C6A">
      <w:pPr>
        <w:ind w:firstLineChars="300" w:firstLine="630"/>
        <w:rPr>
          <w:rFonts w:asciiTheme="majorEastAsia" w:eastAsiaTheme="majorEastAsia" w:hAnsiTheme="majorEastAsia"/>
          <w:b/>
          <w:sz w:val="22"/>
        </w:rPr>
      </w:pPr>
      <w:hyperlink r:id="rId9" w:history="1">
        <w:r w:rsidR="00332C6A" w:rsidRPr="002F3989">
          <w:rPr>
            <w:rStyle w:val="a4"/>
            <w:rFonts w:asciiTheme="majorEastAsia" w:eastAsiaTheme="majorEastAsia" w:hAnsiTheme="majorEastAsia"/>
            <w:b/>
            <w:sz w:val="22"/>
          </w:rPr>
          <w:t>http://www.pref.yamanashi.jp/download/taiki-sui/index.html</w:t>
        </w:r>
      </w:hyperlink>
    </w:p>
    <w:p w:rsidR="00A569E5" w:rsidRDefault="00A569E5">
      <w:pPr>
        <w:widowControl/>
        <w:jc w:val="left"/>
        <w:rPr>
          <w:rFonts w:asciiTheme="majorEastAsia" w:eastAsiaTheme="majorEastAsia" w:hAnsiTheme="majorEastAsia"/>
          <w:b/>
          <w:sz w:val="20"/>
          <w:szCs w:val="20"/>
        </w:rPr>
      </w:pPr>
    </w:p>
    <w:p w:rsidR="00004D26" w:rsidRDefault="002809EF" w:rsidP="00004D26">
      <w:pPr>
        <w:rPr>
          <w:rFonts w:asciiTheme="majorEastAsia" w:eastAsiaTheme="majorEastAsia" w:hAnsiTheme="majorEastAsia"/>
          <w:sz w:val="22"/>
        </w:rPr>
      </w:pPr>
      <w:r>
        <w:rPr>
          <w:rFonts w:asciiTheme="majorEastAsia" w:eastAsiaTheme="majorEastAsia" w:hAnsiTheme="majorEastAsia" w:hint="eastAsia"/>
          <w:sz w:val="22"/>
        </w:rPr>
        <w:t>【</w:t>
      </w:r>
      <w:r w:rsidR="00004D26">
        <w:rPr>
          <w:rFonts w:asciiTheme="majorEastAsia" w:eastAsiaTheme="majorEastAsia" w:hAnsiTheme="majorEastAsia" w:hint="eastAsia"/>
          <w:sz w:val="22"/>
        </w:rPr>
        <w:t>提出先</w:t>
      </w:r>
      <w:r w:rsidR="00004D26" w:rsidRPr="00004D26">
        <w:rPr>
          <w:rFonts w:asciiTheme="majorEastAsia" w:eastAsiaTheme="majorEastAsia" w:hAnsiTheme="majorEastAsia" w:hint="eastAsia"/>
          <w:sz w:val="22"/>
        </w:rPr>
        <w:t>】</w:t>
      </w:r>
    </w:p>
    <w:tbl>
      <w:tblPr>
        <w:tblStyle w:val="a3"/>
        <w:tblW w:w="0" w:type="auto"/>
        <w:tblInd w:w="279" w:type="dxa"/>
        <w:tblLook w:val="04A0" w:firstRow="1" w:lastRow="0" w:firstColumn="1" w:lastColumn="0" w:noHBand="0" w:noVBand="1"/>
      </w:tblPr>
      <w:tblGrid>
        <w:gridCol w:w="3260"/>
        <w:gridCol w:w="3402"/>
      </w:tblGrid>
      <w:tr w:rsidR="00EB1D9F" w:rsidTr="00A45EF6">
        <w:tc>
          <w:tcPr>
            <w:tcW w:w="3260" w:type="dxa"/>
          </w:tcPr>
          <w:p w:rsidR="00EB1D9F" w:rsidRDefault="00EB1D9F" w:rsidP="00004D26">
            <w:pPr>
              <w:jc w:val="center"/>
              <w:rPr>
                <w:rFonts w:asciiTheme="majorEastAsia" w:eastAsiaTheme="majorEastAsia" w:hAnsiTheme="majorEastAsia"/>
                <w:sz w:val="22"/>
              </w:rPr>
            </w:pPr>
            <w:r>
              <w:rPr>
                <w:rFonts w:asciiTheme="majorEastAsia" w:eastAsiaTheme="majorEastAsia" w:hAnsiTheme="majorEastAsia" w:hint="eastAsia"/>
                <w:sz w:val="22"/>
              </w:rPr>
              <w:t>書類届</w:t>
            </w:r>
            <w:r w:rsidR="00B623A9">
              <w:rPr>
                <w:rFonts w:asciiTheme="majorEastAsia" w:eastAsiaTheme="majorEastAsia" w:hAnsiTheme="majorEastAsia" w:hint="eastAsia"/>
                <w:sz w:val="22"/>
              </w:rPr>
              <w:t>出</w:t>
            </w:r>
            <w:r>
              <w:rPr>
                <w:rFonts w:asciiTheme="majorEastAsia" w:eastAsiaTheme="majorEastAsia" w:hAnsiTheme="majorEastAsia" w:hint="eastAsia"/>
                <w:sz w:val="22"/>
              </w:rPr>
              <w:t>先</w:t>
            </w:r>
          </w:p>
        </w:tc>
        <w:tc>
          <w:tcPr>
            <w:tcW w:w="3402" w:type="dxa"/>
          </w:tcPr>
          <w:p w:rsidR="00EB1D9F" w:rsidRDefault="00EB1D9F" w:rsidP="00004D26">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r>
      <w:tr w:rsidR="00EB1D9F" w:rsidTr="00A45EF6">
        <w:tc>
          <w:tcPr>
            <w:tcW w:w="3260" w:type="dxa"/>
            <w:vAlign w:val="center"/>
          </w:tcPr>
          <w:p w:rsidR="00EB1D9F" w:rsidRDefault="00A45EF6" w:rsidP="00531B6C">
            <w:pPr>
              <w:jc w:val="left"/>
              <w:rPr>
                <w:rFonts w:asciiTheme="majorEastAsia" w:eastAsiaTheme="majorEastAsia" w:hAnsiTheme="majorEastAsia"/>
                <w:sz w:val="22"/>
              </w:rPr>
            </w:pPr>
            <w:r>
              <w:rPr>
                <w:rFonts w:asciiTheme="majorEastAsia" w:eastAsiaTheme="majorEastAsia" w:hAnsiTheme="majorEastAsia" w:hint="eastAsia"/>
                <w:sz w:val="22"/>
              </w:rPr>
              <w:t>北杜市役所環境</w:t>
            </w:r>
            <w:r w:rsidR="00EB1D9F">
              <w:rPr>
                <w:rFonts w:asciiTheme="majorEastAsia" w:eastAsiaTheme="majorEastAsia" w:hAnsiTheme="majorEastAsia" w:hint="eastAsia"/>
                <w:sz w:val="22"/>
              </w:rPr>
              <w:t>課</w:t>
            </w:r>
          </w:p>
        </w:tc>
        <w:tc>
          <w:tcPr>
            <w:tcW w:w="3402" w:type="dxa"/>
            <w:vAlign w:val="center"/>
          </w:tcPr>
          <w:p w:rsidR="00EB1D9F" w:rsidRDefault="00EB1D9F" w:rsidP="00BD087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北杜市須玉町大豆生田961-1</w:t>
            </w:r>
          </w:p>
        </w:tc>
      </w:tr>
    </w:tbl>
    <w:p w:rsidR="00531B6C" w:rsidRDefault="00531B6C" w:rsidP="00004D26">
      <w:pPr>
        <w:rPr>
          <w:rFonts w:asciiTheme="majorEastAsia" w:eastAsiaTheme="majorEastAsia" w:hAnsiTheme="majorEastAsia"/>
          <w:sz w:val="22"/>
        </w:rPr>
      </w:pPr>
    </w:p>
    <w:p w:rsidR="00577477" w:rsidRPr="00B659FC" w:rsidRDefault="00577477" w:rsidP="00577477">
      <w:pPr>
        <w:widowControl/>
        <w:shd w:val="clear" w:color="auto" w:fill="FFFFFF"/>
        <w:jc w:val="left"/>
        <w:rPr>
          <w:rFonts w:asciiTheme="majorEastAsia" w:eastAsiaTheme="majorEastAsia" w:hAnsiTheme="majorEastAsia" w:cs="ＭＳ Ｐゴシック"/>
          <w:kern w:val="0"/>
          <w:sz w:val="22"/>
          <w:u w:val="single"/>
        </w:rPr>
      </w:pPr>
      <w:r w:rsidRPr="00B659FC">
        <w:rPr>
          <w:rFonts w:asciiTheme="majorEastAsia" w:eastAsiaTheme="majorEastAsia" w:hAnsiTheme="majorEastAsia" w:cs="ＭＳ Ｐゴシック" w:hint="eastAsia"/>
          <w:kern w:val="0"/>
          <w:sz w:val="22"/>
          <w:u w:val="single"/>
        </w:rPr>
        <w:t>■浄化槽に関する問い合わせ</w:t>
      </w:r>
    </w:p>
    <w:p w:rsidR="00577477" w:rsidRPr="002809EF" w:rsidRDefault="00577477" w:rsidP="00577477">
      <w:pPr>
        <w:rPr>
          <w:rFonts w:asciiTheme="majorEastAsia" w:eastAsiaTheme="majorEastAsia" w:hAnsiTheme="majorEastAsia" w:cs="ＭＳ Ｐゴシック"/>
          <w:kern w:val="0"/>
          <w:sz w:val="22"/>
        </w:rPr>
      </w:pPr>
    </w:p>
    <w:p w:rsidR="00531B6C" w:rsidRDefault="00531B6C" w:rsidP="00004D2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31CD4">
        <w:rPr>
          <w:rFonts w:asciiTheme="majorEastAsia" w:eastAsiaTheme="majorEastAsia" w:hAnsiTheme="majorEastAsia" w:hint="eastAsia"/>
          <w:sz w:val="22"/>
        </w:rPr>
        <w:t xml:space="preserve">　</w:t>
      </w:r>
      <w:r>
        <w:rPr>
          <w:rFonts w:asciiTheme="majorEastAsia" w:eastAsiaTheme="majorEastAsia" w:hAnsiTheme="majorEastAsia" w:hint="eastAsia"/>
          <w:sz w:val="22"/>
        </w:rPr>
        <w:t>〒408-0188</w:t>
      </w:r>
    </w:p>
    <w:p w:rsidR="00531B6C" w:rsidRDefault="00531B6C" w:rsidP="00004D26">
      <w:pPr>
        <w:rPr>
          <w:rFonts w:asciiTheme="majorEastAsia" w:eastAsiaTheme="majorEastAsia" w:hAnsiTheme="majorEastAsia"/>
          <w:sz w:val="22"/>
        </w:rPr>
      </w:pPr>
      <w:r>
        <w:rPr>
          <w:rFonts w:asciiTheme="majorEastAsia" w:eastAsiaTheme="majorEastAsia" w:hAnsiTheme="majorEastAsia" w:hint="eastAsia"/>
          <w:sz w:val="22"/>
        </w:rPr>
        <w:t xml:space="preserve">　　山梨県北杜市須玉町大豆生田961-1</w:t>
      </w:r>
    </w:p>
    <w:p w:rsidR="00B659FC" w:rsidRDefault="00A45EF6" w:rsidP="00004D26">
      <w:pPr>
        <w:rPr>
          <w:rFonts w:asciiTheme="majorEastAsia" w:eastAsiaTheme="majorEastAsia" w:hAnsiTheme="majorEastAsia"/>
          <w:sz w:val="22"/>
        </w:rPr>
      </w:pPr>
      <w:r>
        <w:rPr>
          <w:rFonts w:asciiTheme="majorEastAsia" w:eastAsiaTheme="majorEastAsia" w:hAnsiTheme="majorEastAsia" w:hint="eastAsia"/>
          <w:sz w:val="22"/>
        </w:rPr>
        <w:t xml:space="preserve">　　北杜市役所環境課</w:t>
      </w:r>
      <w:r w:rsidR="00531B6C">
        <w:rPr>
          <w:rFonts w:asciiTheme="majorEastAsia" w:eastAsiaTheme="majorEastAsia" w:hAnsiTheme="majorEastAsia" w:hint="eastAsia"/>
          <w:sz w:val="22"/>
        </w:rPr>
        <w:t xml:space="preserve">　　℡:　</w:t>
      </w:r>
      <w:r>
        <w:rPr>
          <w:rFonts w:asciiTheme="majorEastAsia" w:eastAsiaTheme="majorEastAsia" w:hAnsiTheme="majorEastAsia" w:hint="eastAsia"/>
          <w:sz w:val="22"/>
        </w:rPr>
        <w:t>0551-42-1341</w:t>
      </w:r>
      <w:r w:rsidR="00531B6C">
        <w:rPr>
          <w:rFonts w:asciiTheme="majorEastAsia" w:eastAsiaTheme="majorEastAsia" w:hAnsiTheme="majorEastAsia" w:hint="eastAsia"/>
          <w:sz w:val="22"/>
        </w:rPr>
        <w:t xml:space="preserve"> ・　</w:t>
      </w:r>
      <w:r w:rsidR="00284212">
        <w:rPr>
          <w:rFonts w:asciiTheme="majorEastAsia" w:eastAsiaTheme="majorEastAsia" w:hAnsiTheme="majorEastAsia" w:hint="eastAsia"/>
          <w:sz w:val="22"/>
        </w:rPr>
        <w:t xml:space="preserve">Fax:　</w:t>
      </w:r>
      <w:r>
        <w:rPr>
          <w:rFonts w:asciiTheme="majorEastAsia" w:eastAsiaTheme="majorEastAsia" w:hAnsiTheme="majorEastAsia" w:hint="eastAsia"/>
          <w:sz w:val="22"/>
        </w:rPr>
        <w:t>0551-42-1123</w:t>
      </w:r>
    </w:p>
    <w:sectPr w:rsidR="00B659FC" w:rsidSect="005053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01" w:rsidRDefault="00FF3C01" w:rsidP="00F2058D">
      <w:r>
        <w:separator/>
      </w:r>
    </w:p>
  </w:endnote>
  <w:endnote w:type="continuationSeparator" w:id="0">
    <w:p w:rsidR="00FF3C01" w:rsidRDefault="00FF3C01" w:rsidP="00F2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01" w:rsidRDefault="00FF3C01" w:rsidP="00F2058D">
      <w:r>
        <w:separator/>
      </w:r>
    </w:p>
  </w:footnote>
  <w:footnote w:type="continuationSeparator" w:id="0">
    <w:p w:rsidR="00FF3C01" w:rsidRDefault="00FF3C01" w:rsidP="00F20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D7"/>
    <w:rsid w:val="00004D26"/>
    <w:rsid w:val="00011DC8"/>
    <w:rsid w:val="00014BD0"/>
    <w:rsid w:val="000160F9"/>
    <w:rsid w:val="00022857"/>
    <w:rsid w:val="0002441A"/>
    <w:rsid w:val="00025025"/>
    <w:rsid w:val="000303C6"/>
    <w:rsid w:val="00032762"/>
    <w:rsid w:val="000367ED"/>
    <w:rsid w:val="000502B7"/>
    <w:rsid w:val="000518BB"/>
    <w:rsid w:val="00056137"/>
    <w:rsid w:val="00061FA2"/>
    <w:rsid w:val="00063303"/>
    <w:rsid w:val="000635D2"/>
    <w:rsid w:val="00064E46"/>
    <w:rsid w:val="000650C1"/>
    <w:rsid w:val="00071EB9"/>
    <w:rsid w:val="00086B75"/>
    <w:rsid w:val="00087A54"/>
    <w:rsid w:val="000A008E"/>
    <w:rsid w:val="000A114B"/>
    <w:rsid w:val="000A7D6C"/>
    <w:rsid w:val="000B175B"/>
    <w:rsid w:val="000B5027"/>
    <w:rsid w:val="000B5038"/>
    <w:rsid w:val="000B6702"/>
    <w:rsid w:val="000C2536"/>
    <w:rsid w:val="000C34B0"/>
    <w:rsid w:val="000D361D"/>
    <w:rsid w:val="000D7A3A"/>
    <w:rsid w:val="000E10C1"/>
    <w:rsid w:val="000E47DF"/>
    <w:rsid w:val="000F0428"/>
    <w:rsid w:val="000F7977"/>
    <w:rsid w:val="0011726F"/>
    <w:rsid w:val="0012343D"/>
    <w:rsid w:val="00134615"/>
    <w:rsid w:val="001357C7"/>
    <w:rsid w:val="001428CD"/>
    <w:rsid w:val="00142931"/>
    <w:rsid w:val="00146797"/>
    <w:rsid w:val="00147959"/>
    <w:rsid w:val="00155D22"/>
    <w:rsid w:val="00160080"/>
    <w:rsid w:val="00166002"/>
    <w:rsid w:val="0017006B"/>
    <w:rsid w:val="00172084"/>
    <w:rsid w:val="00174CC1"/>
    <w:rsid w:val="00175416"/>
    <w:rsid w:val="00176B1F"/>
    <w:rsid w:val="00186748"/>
    <w:rsid w:val="00194127"/>
    <w:rsid w:val="00195E22"/>
    <w:rsid w:val="001B48EA"/>
    <w:rsid w:val="001B6388"/>
    <w:rsid w:val="001C4911"/>
    <w:rsid w:val="001D507B"/>
    <w:rsid w:val="001D6B8A"/>
    <w:rsid w:val="001E2208"/>
    <w:rsid w:val="001F106B"/>
    <w:rsid w:val="001F189E"/>
    <w:rsid w:val="001F2C94"/>
    <w:rsid w:val="001F517F"/>
    <w:rsid w:val="001F5CC6"/>
    <w:rsid w:val="001F7F26"/>
    <w:rsid w:val="00204447"/>
    <w:rsid w:val="002053D1"/>
    <w:rsid w:val="00211FAB"/>
    <w:rsid w:val="00221391"/>
    <w:rsid w:val="00222526"/>
    <w:rsid w:val="00225CA2"/>
    <w:rsid w:val="002268AA"/>
    <w:rsid w:val="00230055"/>
    <w:rsid w:val="00231CD4"/>
    <w:rsid w:val="00233BF8"/>
    <w:rsid w:val="00233D6A"/>
    <w:rsid w:val="0023695A"/>
    <w:rsid w:val="00237548"/>
    <w:rsid w:val="00246479"/>
    <w:rsid w:val="00247C9A"/>
    <w:rsid w:val="00247E26"/>
    <w:rsid w:val="002612C8"/>
    <w:rsid w:val="002712F5"/>
    <w:rsid w:val="002809EF"/>
    <w:rsid w:val="00284212"/>
    <w:rsid w:val="00286AD8"/>
    <w:rsid w:val="00297E89"/>
    <w:rsid w:val="002A005C"/>
    <w:rsid w:val="002A3CBA"/>
    <w:rsid w:val="002A4497"/>
    <w:rsid w:val="002A6B84"/>
    <w:rsid w:val="002A7A08"/>
    <w:rsid w:val="002B2977"/>
    <w:rsid w:val="002B2CEE"/>
    <w:rsid w:val="002C0D39"/>
    <w:rsid w:val="002C6A73"/>
    <w:rsid w:val="002D28A7"/>
    <w:rsid w:val="002D6E4C"/>
    <w:rsid w:val="002E23FD"/>
    <w:rsid w:val="002E6D7D"/>
    <w:rsid w:val="002F51A4"/>
    <w:rsid w:val="00311E25"/>
    <w:rsid w:val="0032033F"/>
    <w:rsid w:val="003237AD"/>
    <w:rsid w:val="003266E4"/>
    <w:rsid w:val="00332C6A"/>
    <w:rsid w:val="00340161"/>
    <w:rsid w:val="00340E1D"/>
    <w:rsid w:val="00354335"/>
    <w:rsid w:val="0036155E"/>
    <w:rsid w:val="00363FD6"/>
    <w:rsid w:val="0036537A"/>
    <w:rsid w:val="00370EF6"/>
    <w:rsid w:val="003718EC"/>
    <w:rsid w:val="0037703B"/>
    <w:rsid w:val="00377682"/>
    <w:rsid w:val="00384FEC"/>
    <w:rsid w:val="003866AF"/>
    <w:rsid w:val="00386961"/>
    <w:rsid w:val="00397F1C"/>
    <w:rsid w:val="003A48B0"/>
    <w:rsid w:val="003D4661"/>
    <w:rsid w:val="003E1583"/>
    <w:rsid w:val="003E5070"/>
    <w:rsid w:val="003F1602"/>
    <w:rsid w:val="003F79EE"/>
    <w:rsid w:val="00403283"/>
    <w:rsid w:val="004040FD"/>
    <w:rsid w:val="0040674D"/>
    <w:rsid w:val="0041115E"/>
    <w:rsid w:val="0041405C"/>
    <w:rsid w:val="00423D00"/>
    <w:rsid w:val="00444024"/>
    <w:rsid w:val="004552C4"/>
    <w:rsid w:val="004600AC"/>
    <w:rsid w:val="00464098"/>
    <w:rsid w:val="00466C5D"/>
    <w:rsid w:val="00467EFB"/>
    <w:rsid w:val="00477730"/>
    <w:rsid w:val="004806FD"/>
    <w:rsid w:val="0048282A"/>
    <w:rsid w:val="00482D20"/>
    <w:rsid w:val="004847B6"/>
    <w:rsid w:val="00486C91"/>
    <w:rsid w:val="00490D7E"/>
    <w:rsid w:val="00491CDB"/>
    <w:rsid w:val="0049243C"/>
    <w:rsid w:val="00494A5F"/>
    <w:rsid w:val="0049529B"/>
    <w:rsid w:val="004A40D2"/>
    <w:rsid w:val="004A6CEF"/>
    <w:rsid w:val="004A743F"/>
    <w:rsid w:val="004B0904"/>
    <w:rsid w:val="004B42BB"/>
    <w:rsid w:val="004B65C9"/>
    <w:rsid w:val="004C2EBA"/>
    <w:rsid w:val="004C4501"/>
    <w:rsid w:val="004C518C"/>
    <w:rsid w:val="004D47F7"/>
    <w:rsid w:val="004D4CBC"/>
    <w:rsid w:val="004E340A"/>
    <w:rsid w:val="004E7EFE"/>
    <w:rsid w:val="004F1178"/>
    <w:rsid w:val="004F120A"/>
    <w:rsid w:val="004F54CB"/>
    <w:rsid w:val="004F5E74"/>
    <w:rsid w:val="004F6A85"/>
    <w:rsid w:val="00503C57"/>
    <w:rsid w:val="005053AD"/>
    <w:rsid w:val="005104A8"/>
    <w:rsid w:val="0051305D"/>
    <w:rsid w:val="005224C6"/>
    <w:rsid w:val="005257D6"/>
    <w:rsid w:val="00531B6C"/>
    <w:rsid w:val="0054746B"/>
    <w:rsid w:val="00554326"/>
    <w:rsid w:val="00554C07"/>
    <w:rsid w:val="00557442"/>
    <w:rsid w:val="005656E6"/>
    <w:rsid w:val="00567153"/>
    <w:rsid w:val="00576BB0"/>
    <w:rsid w:val="00577477"/>
    <w:rsid w:val="00582F9D"/>
    <w:rsid w:val="00585726"/>
    <w:rsid w:val="0059041F"/>
    <w:rsid w:val="00596E92"/>
    <w:rsid w:val="005A036B"/>
    <w:rsid w:val="005A6130"/>
    <w:rsid w:val="005A6D9E"/>
    <w:rsid w:val="005B0CCF"/>
    <w:rsid w:val="005B1405"/>
    <w:rsid w:val="005B637E"/>
    <w:rsid w:val="005B7755"/>
    <w:rsid w:val="005B7AA2"/>
    <w:rsid w:val="005C05C7"/>
    <w:rsid w:val="005C39CD"/>
    <w:rsid w:val="005D5524"/>
    <w:rsid w:val="005E0127"/>
    <w:rsid w:val="005E1D06"/>
    <w:rsid w:val="005E4771"/>
    <w:rsid w:val="005F0A82"/>
    <w:rsid w:val="005F7AAC"/>
    <w:rsid w:val="00603869"/>
    <w:rsid w:val="00606C75"/>
    <w:rsid w:val="0061188A"/>
    <w:rsid w:val="00616DD7"/>
    <w:rsid w:val="006219F6"/>
    <w:rsid w:val="00626F67"/>
    <w:rsid w:val="006546C1"/>
    <w:rsid w:val="00657D49"/>
    <w:rsid w:val="006862EC"/>
    <w:rsid w:val="0069500C"/>
    <w:rsid w:val="006952DC"/>
    <w:rsid w:val="006A7EDE"/>
    <w:rsid w:val="006B53BF"/>
    <w:rsid w:val="006B6730"/>
    <w:rsid w:val="006B726E"/>
    <w:rsid w:val="006E318A"/>
    <w:rsid w:val="006E57B5"/>
    <w:rsid w:val="006E6DB7"/>
    <w:rsid w:val="006F06D0"/>
    <w:rsid w:val="006F082B"/>
    <w:rsid w:val="006F4034"/>
    <w:rsid w:val="006F4266"/>
    <w:rsid w:val="00701F92"/>
    <w:rsid w:val="00707334"/>
    <w:rsid w:val="00711924"/>
    <w:rsid w:val="00713EFF"/>
    <w:rsid w:val="00715C28"/>
    <w:rsid w:val="0072205F"/>
    <w:rsid w:val="007344A4"/>
    <w:rsid w:val="00735BA9"/>
    <w:rsid w:val="0073604F"/>
    <w:rsid w:val="007404F7"/>
    <w:rsid w:val="00745A2A"/>
    <w:rsid w:val="0075324B"/>
    <w:rsid w:val="00756124"/>
    <w:rsid w:val="007633D6"/>
    <w:rsid w:val="00765D90"/>
    <w:rsid w:val="007730E8"/>
    <w:rsid w:val="00776B14"/>
    <w:rsid w:val="00784BF2"/>
    <w:rsid w:val="007852D1"/>
    <w:rsid w:val="00785A59"/>
    <w:rsid w:val="00792CF2"/>
    <w:rsid w:val="007A08B3"/>
    <w:rsid w:val="007A26B4"/>
    <w:rsid w:val="007A3288"/>
    <w:rsid w:val="007A76A8"/>
    <w:rsid w:val="007B30EC"/>
    <w:rsid w:val="007B3EBC"/>
    <w:rsid w:val="007C54A5"/>
    <w:rsid w:val="007C5EAA"/>
    <w:rsid w:val="007D5AA3"/>
    <w:rsid w:val="007E1C26"/>
    <w:rsid w:val="007E1F11"/>
    <w:rsid w:val="007E2581"/>
    <w:rsid w:val="007E4053"/>
    <w:rsid w:val="007E429D"/>
    <w:rsid w:val="007F751E"/>
    <w:rsid w:val="00802C3F"/>
    <w:rsid w:val="008040AA"/>
    <w:rsid w:val="0080496C"/>
    <w:rsid w:val="008113BD"/>
    <w:rsid w:val="008127EE"/>
    <w:rsid w:val="00814BBD"/>
    <w:rsid w:val="00821F31"/>
    <w:rsid w:val="00831B54"/>
    <w:rsid w:val="0083286D"/>
    <w:rsid w:val="00840475"/>
    <w:rsid w:val="00841288"/>
    <w:rsid w:val="00844AC3"/>
    <w:rsid w:val="00851829"/>
    <w:rsid w:val="00851850"/>
    <w:rsid w:val="00854F0D"/>
    <w:rsid w:val="0086613E"/>
    <w:rsid w:val="00870B1A"/>
    <w:rsid w:val="00876980"/>
    <w:rsid w:val="0088025C"/>
    <w:rsid w:val="00884155"/>
    <w:rsid w:val="00890811"/>
    <w:rsid w:val="008946B8"/>
    <w:rsid w:val="008A0FD7"/>
    <w:rsid w:val="008A1118"/>
    <w:rsid w:val="008C2735"/>
    <w:rsid w:val="008D28C8"/>
    <w:rsid w:val="008D73BA"/>
    <w:rsid w:val="008E0DA5"/>
    <w:rsid w:val="008E2360"/>
    <w:rsid w:val="008E6B52"/>
    <w:rsid w:val="00912481"/>
    <w:rsid w:val="00914E1F"/>
    <w:rsid w:val="009159F6"/>
    <w:rsid w:val="009240DC"/>
    <w:rsid w:val="00931369"/>
    <w:rsid w:val="00933A7E"/>
    <w:rsid w:val="00936491"/>
    <w:rsid w:val="009403AE"/>
    <w:rsid w:val="00940A0A"/>
    <w:rsid w:val="00941B6E"/>
    <w:rsid w:val="00951F8B"/>
    <w:rsid w:val="00954BB9"/>
    <w:rsid w:val="00965D8D"/>
    <w:rsid w:val="00967519"/>
    <w:rsid w:val="009730A5"/>
    <w:rsid w:val="00974CD3"/>
    <w:rsid w:val="00976533"/>
    <w:rsid w:val="00980348"/>
    <w:rsid w:val="009850F5"/>
    <w:rsid w:val="009A3C42"/>
    <w:rsid w:val="009A762A"/>
    <w:rsid w:val="009B16B1"/>
    <w:rsid w:val="009B7774"/>
    <w:rsid w:val="009C1EE1"/>
    <w:rsid w:val="009D7FFA"/>
    <w:rsid w:val="00A013C7"/>
    <w:rsid w:val="00A04F5A"/>
    <w:rsid w:val="00A22379"/>
    <w:rsid w:val="00A23F9F"/>
    <w:rsid w:val="00A270B8"/>
    <w:rsid w:val="00A270E2"/>
    <w:rsid w:val="00A3764C"/>
    <w:rsid w:val="00A45EF6"/>
    <w:rsid w:val="00A46430"/>
    <w:rsid w:val="00A467D6"/>
    <w:rsid w:val="00A472B2"/>
    <w:rsid w:val="00A477A3"/>
    <w:rsid w:val="00A569E5"/>
    <w:rsid w:val="00A609AA"/>
    <w:rsid w:val="00A623CC"/>
    <w:rsid w:val="00A65F6E"/>
    <w:rsid w:val="00A73F07"/>
    <w:rsid w:val="00A82A2E"/>
    <w:rsid w:val="00A8353F"/>
    <w:rsid w:val="00A84A37"/>
    <w:rsid w:val="00A862F1"/>
    <w:rsid w:val="00A95C99"/>
    <w:rsid w:val="00A95CB6"/>
    <w:rsid w:val="00A96B73"/>
    <w:rsid w:val="00A9716D"/>
    <w:rsid w:val="00AA08F8"/>
    <w:rsid w:val="00AA315B"/>
    <w:rsid w:val="00AA49B6"/>
    <w:rsid w:val="00AB19DD"/>
    <w:rsid w:val="00AD0B0A"/>
    <w:rsid w:val="00AD52BF"/>
    <w:rsid w:val="00AE5443"/>
    <w:rsid w:val="00B04DCB"/>
    <w:rsid w:val="00B140AE"/>
    <w:rsid w:val="00B165EA"/>
    <w:rsid w:val="00B25E08"/>
    <w:rsid w:val="00B31ED7"/>
    <w:rsid w:val="00B42EC0"/>
    <w:rsid w:val="00B44EE3"/>
    <w:rsid w:val="00B461FB"/>
    <w:rsid w:val="00B5598F"/>
    <w:rsid w:val="00B55DAD"/>
    <w:rsid w:val="00B623A9"/>
    <w:rsid w:val="00B64340"/>
    <w:rsid w:val="00B659FC"/>
    <w:rsid w:val="00B74C4B"/>
    <w:rsid w:val="00B80226"/>
    <w:rsid w:val="00B86484"/>
    <w:rsid w:val="00B87BF0"/>
    <w:rsid w:val="00B87EC2"/>
    <w:rsid w:val="00B92E5A"/>
    <w:rsid w:val="00BA4437"/>
    <w:rsid w:val="00BA69D5"/>
    <w:rsid w:val="00BB0190"/>
    <w:rsid w:val="00BB3DAE"/>
    <w:rsid w:val="00BB435D"/>
    <w:rsid w:val="00BB5105"/>
    <w:rsid w:val="00BB62D0"/>
    <w:rsid w:val="00BC57F4"/>
    <w:rsid w:val="00BD0876"/>
    <w:rsid w:val="00BD13B6"/>
    <w:rsid w:val="00BD3328"/>
    <w:rsid w:val="00BD740F"/>
    <w:rsid w:val="00BE120E"/>
    <w:rsid w:val="00BE5996"/>
    <w:rsid w:val="00BE616A"/>
    <w:rsid w:val="00BF09AD"/>
    <w:rsid w:val="00BF6AF5"/>
    <w:rsid w:val="00C00071"/>
    <w:rsid w:val="00C13C60"/>
    <w:rsid w:val="00C22846"/>
    <w:rsid w:val="00C34A71"/>
    <w:rsid w:val="00C43461"/>
    <w:rsid w:val="00C46515"/>
    <w:rsid w:val="00C508CF"/>
    <w:rsid w:val="00C54AF9"/>
    <w:rsid w:val="00C57F56"/>
    <w:rsid w:val="00C84284"/>
    <w:rsid w:val="00C93DAC"/>
    <w:rsid w:val="00C94047"/>
    <w:rsid w:val="00C94564"/>
    <w:rsid w:val="00CA34D3"/>
    <w:rsid w:val="00CA4DDC"/>
    <w:rsid w:val="00CA7A0F"/>
    <w:rsid w:val="00CB5F10"/>
    <w:rsid w:val="00CC2236"/>
    <w:rsid w:val="00CC3D9F"/>
    <w:rsid w:val="00CD10BF"/>
    <w:rsid w:val="00CD1DAB"/>
    <w:rsid w:val="00CD20B0"/>
    <w:rsid w:val="00CD64B0"/>
    <w:rsid w:val="00CD6A67"/>
    <w:rsid w:val="00CD7695"/>
    <w:rsid w:val="00CE1C84"/>
    <w:rsid w:val="00CE1E1F"/>
    <w:rsid w:val="00CE4F21"/>
    <w:rsid w:val="00D0318D"/>
    <w:rsid w:val="00D166B3"/>
    <w:rsid w:val="00D223E9"/>
    <w:rsid w:val="00D26844"/>
    <w:rsid w:val="00D406BB"/>
    <w:rsid w:val="00D40B49"/>
    <w:rsid w:val="00D54BFC"/>
    <w:rsid w:val="00D550DD"/>
    <w:rsid w:val="00D60D01"/>
    <w:rsid w:val="00D60DF2"/>
    <w:rsid w:val="00D65ACB"/>
    <w:rsid w:val="00D74400"/>
    <w:rsid w:val="00D745EC"/>
    <w:rsid w:val="00D76284"/>
    <w:rsid w:val="00D81A7C"/>
    <w:rsid w:val="00D91803"/>
    <w:rsid w:val="00D96DEE"/>
    <w:rsid w:val="00DB146F"/>
    <w:rsid w:val="00DB59D1"/>
    <w:rsid w:val="00DB657F"/>
    <w:rsid w:val="00DC062A"/>
    <w:rsid w:val="00DC1F4B"/>
    <w:rsid w:val="00DC4948"/>
    <w:rsid w:val="00DC4C5C"/>
    <w:rsid w:val="00DD4279"/>
    <w:rsid w:val="00DD586B"/>
    <w:rsid w:val="00DD6DA9"/>
    <w:rsid w:val="00DD6E2E"/>
    <w:rsid w:val="00DE3773"/>
    <w:rsid w:val="00DF1209"/>
    <w:rsid w:val="00DF41DD"/>
    <w:rsid w:val="00E04A8D"/>
    <w:rsid w:val="00E067AA"/>
    <w:rsid w:val="00E07FA7"/>
    <w:rsid w:val="00E10AC0"/>
    <w:rsid w:val="00E168D8"/>
    <w:rsid w:val="00E2248C"/>
    <w:rsid w:val="00E40BF2"/>
    <w:rsid w:val="00E46C05"/>
    <w:rsid w:val="00E53F4C"/>
    <w:rsid w:val="00E56666"/>
    <w:rsid w:val="00E60A8D"/>
    <w:rsid w:val="00E61E9C"/>
    <w:rsid w:val="00E62ACF"/>
    <w:rsid w:val="00E62C4B"/>
    <w:rsid w:val="00E7520C"/>
    <w:rsid w:val="00E85B23"/>
    <w:rsid w:val="00EA507C"/>
    <w:rsid w:val="00EA68E1"/>
    <w:rsid w:val="00EB1D9F"/>
    <w:rsid w:val="00EB285E"/>
    <w:rsid w:val="00EB5892"/>
    <w:rsid w:val="00EB752B"/>
    <w:rsid w:val="00EC16CB"/>
    <w:rsid w:val="00EC4CA9"/>
    <w:rsid w:val="00ED6078"/>
    <w:rsid w:val="00EE0FB7"/>
    <w:rsid w:val="00EF41E7"/>
    <w:rsid w:val="00EF69F9"/>
    <w:rsid w:val="00F045CE"/>
    <w:rsid w:val="00F056C1"/>
    <w:rsid w:val="00F0756C"/>
    <w:rsid w:val="00F168BF"/>
    <w:rsid w:val="00F2058D"/>
    <w:rsid w:val="00F22037"/>
    <w:rsid w:val="00F24384"/>
    <w:rsid w:val="00F43DE2"/>
    <w:rsid w:val="00F44CBF"/>
    <w:rsid w:val="00F46271"/>
    <w:rsid w:val="00F51B98"/>
    <w:rsid w:val="00F57E29"/>
    <w:rsid w:val="00F64784"/>
    <w:rsid w:val="00F921D8"/>
    <w:rsid w:val="00F93B9A"/>
    <w:rsid w:val="00F9742A"/>
    <w:rsid w:val="00FB0D6B"/>
    <w:rsid w:val="00FB6077"/>
    <w:rsid w:val="00FC3D37"/>
    <w:rsid w:val="00FC4A9B"/>
    <w:rsid w:val="00FD0474"/>
    <w:rsid w:val="00FD17A8"/>
    <w:rsid w:val="00FD7685"/>
    <w:rsid w:val="00FE6B11"/>
    <w:rsid w:val="00FF1E34"/>
    <w:rsid w:val="00FF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04D26"/>
    <w:rPr>
      <w:color w:val="0000FF" w:themeColor="hyperlink"/>
      <w:u w:val="single"/>
    </w:rPr>
  </w:style>
  <w:style w:type="paragraph" w:styleId="a5">
    <w:name w:val="Balloon Text"/>
    <w:basedOn w:val="a"/>
    <w:link w:val="a6"/>
    <w:uiPriority w:val="99"/>
    <w:semiHidden/>
    <w:unhideWhenUsed/>
    <w:rsid w:val="00531B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B6C"/>
    <w:rPr>
      <w:rFonts w:asciiTheme="majorHAnsi" w:eastAsiaTheme="majorEastAsia" w:hAnsiTheme="majorHAnsi" w:cstheme="majorBidi"/>
      <w:sz w:val="18"/>
      <w:szCs w:val="18"/>
    </w:rPr>
  </w:style>
  <w:style w:type="paragraph" w:styleId="a7">
    <w:name w:val="header"/>
    <w:basedOn w:val="a"/>
    <w:link w:val="a8"/>
    <w:uiPriority w:val="99"/>
    <w:unhideWhenUsed/>
    <w:rsid w:val="00F2058D"/>
    <w:pPr>
      <w:tabs>
        <w:tab w:val="center" w:pos="4252"/>
        <w:tab w:val="right" w:pos="8504"/>
      </w:tabs>
      <w:snapToGrid w:val="0"/>
    </w:pPr>
  </w:style>
  <w:style w:type="character" w:customStyle="1" w:styleId="a8">
    <w:name w:val="ヘッダー (文字)"/>
    <w:basedOn w:val="a0"/>
    <w:link w:val="a7"/>
    <w:uiPriority w:val="99"/>
    <w:rsid w:val="00F2058D"/>
  </w:style>
  <w:style w:type="paragraph" w:styleId="a9">
    <w:name w:val="footer"/>
    <w:basedOn w:val="a"/>
    <w:link w:val="aa"/>
    <w:uiPriority w:val="99"/>
    <w:unhideWhenUsed/>
    <w:rsid w:val="00F2058D"/>
    <w:pPr>
      <w:tabs>
        <w:tab w:val="center" w:pos="4252"/>
        <w:tab w:val="right" w:pos="8504"/>
      </w:tabs>
      <w:snapToGrid w:val="0"/>
    </w:pPr>
  </w:style>
  <w:style w:type="character" w:customStyle="1" w:styleId="aa">
    <w:name w:val="フッター (文字)"/>
    <w:basedOn w:val="a0"/>
    <w:link w:val="a9"/>
    <w:uiPriority w:val="99"/>
    <w:rsid w:val="00F20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04D26"/>
    <w:rPr>
      <w:color w:val="0000FF" w:themeColor="hyperlink"/>
      <w:u w:val="single"/>
    </w:rPr>
  </w:style>
  <w:style w:type="paragraph" w:styleId="a5">
    <w:name w:val="Balloon Text"/>
    <w:basedOn w:val="a"/>
    <w:link w:val="a6"/>
    <w:uiPriority w:val="99"/>
    <w:semiHidden/>
    <w:unhideWhenUsed/>
    <w:rsid w:val="00531B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B6C"/>
    <w:rPr>
      <w:rFonts w:asciiTheme="majorHAnsi" w:eastAsiaTheme="majorEastAsia" w:hAnsiTheme="majorHAnsi" w:cstheme="majorBidi"/>
      <w:sz w:val="18"/>
      <w:szCs w:val="18"/>
    </w:rPr>
  </w:style>
  <w:style w:type="paragraph" w:styleId="a7">
    <w:name w:val="header"/>
    <w:basedOn w:val="a"/>
    <w:link w:val="a8"/>
    <w:uiPriority w:val="99"/>
    <w:unhideWhenUsed/>
    <w:rsid w:val="00F2058D"/>
    <w:pPr>
      <w:tabs>
        <w:tab w:val="center" w:pos="4252"/>
        <w:tab w:val="right" w:pos="8504"/>
      </w:tabs>
      <w:snapToGrid w:val="0"/>
    </w:pPr>
  </w:style>
  <w:style w:type="character" w:customStyle="1" w:styleId="a8">
    <w:name w:val="ヘッダー (文字)"/>
    <w:basedOn w:val="a0"/>
    <w:link w:val="a7"/>
    <w:uiPriority w:val="99"/>
    <w:rsid w:val="00F2058D"/>
  </w:style>
  <w:style w:type="paragraph" w:styleId="a9">
    <w:name w:val="footer"/>
    <w:basedOn w:val="a"/>
    <w:link w:val="aa"/>
    <w:uiPriority w:val="99"/>
    <w:unhideWhenUsed/>
    <w:rsid w:val="00F2058D"/>
    <w:pPr>
      <w:tabs>
        <w:tab w:val="center" w:pos="4252"/>
        <w:tab w:val="right" w:pos="8504"/>
      </w:tabs>
      <w:snapToGrid w:val="0"/>
    </w:pPr>
  </w:style>
  <w:style w:type="character" w:customStyle="1" w:styleId="aa">
    <w:name w:val="フッター (文字)"/>
    <w:basedOn w:val="a0"/>
    <w:link w:val="a9"/>
    <w:uiPriority w:val="99"/>
    <w:rsid w:val="00F2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hokuto.yamanashi.jp/docs/119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yamanashi.jp/download/taiki-su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6CB1-F266-4B87-91D8-C4CC7F7E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05286</dc:creator>
  <cp:lastModifiedBy>長田　尚之</cp:lastModifiedBy>
  <cp:revision>2</cp:revision>
  <cp:lastPrinted>2022-01-20T06:31:00Z</cp:lastPrinted>
  <dcterms:created xsi:type="dcterms:W3CDTF">2023-03-24T08:02:00Z</dcterms:created>
  <dcterms:modified xsi:type="dcterms:W3CDTF">2023-03-24T08:02:00Z</dcterms:modified>
</cp:coreProperties>
</file>