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2B9" w:rsidRPr="00D92B0B" w:rsidRDefault="00AE62B9" w:rsidP="00AE62B9">
      <w:pPr>
        <w:jc w:val="right"/>
        <w:rPr>
          <w:rFonts w:hAnsi="ＭＳ 明朝" w:cs="ＭＳ 明朝"/>
          <w:sz w:val="21"/>
          <w:szCs w:val="21"/>
        </w:rPr>
      </w:pPr>
      <w:r w:rsidRPr="00D92B0B">
        <w:rPr>
          <w:rFonts w:hAnsi="ＭＳ 明朝" w:cs="ＭＳ 明朝" w:hint="eastAsia"/>
          <w:sz w:val="21"/>
          <w:szCs w:val="21"/>
        </w:rPr>
        <w:t>（給水指定店・廃止/休止/再開）</w:t>
      </w:r>
    </w:p>
    <w:p w:rsidR="00AE62B9" w:rsidRPr="00D92B0B" w:rsidRDefault="00AE62B9" w:rsidP="00AE62B9">
      <w:pPr>
        <w:rPr>
          <w:rFonts w:hAnsi="ＭＳ 明朝" w:cs="ＭＳ 明朝" w:hint="eastAsia"/>
          <w:sz w:val="21"/>
          <w:szCs w:val="21"/>
        </w:rPr>
      </w:pPr>
    </w:p>
    <w:p w:rsidR="00AE62B9" w:rsidRPr="00D92B0B" w:rsidRDefault="00AE62B9" w:rsidP="00AE62B9">
      <w:pPr>
        <w:jc w:val="center"/>
        <w:rPr>
          <w:rFonts w:hAnsi="ＭＳ 明朝" w:cs="ＭＳ 明朝"/>
          <w:b/>
          <w:sz w:val="21"/>
          <w:szCs w:val="21"/>
        </w:rPr>
      </w:pPr>
      <w:r w:rsidRPr="00D92B0B">
        <w:rPr>
          <w:rFonts w:hAnsi="ＭＳ 明朝" w:cs="ＭＳ 明朝" w:hint="eastAsia"/>
          <w:b/>
          <w:szCs w:val="21"/>
        </w:rPr>
        <w:t>「指定給水装置工事事業者廃止・休止・再開届出書」</w:t>
      </w:r>
      <w:r>
        <w:rPr>
          <w:rFonts w:hAnsi="ＭＳ 明朝" w:cs="ＭＳ 明朝" w:hint="eastAsia"/>
          <w:szCs w:val="21"/>
        </w:rPr>
        <w:t>様式第４号</w:t>
      </w:r>
    </w:p>
    <w:p w:rsidR="00AE62B9" w:rsidRPr="00D92B0B" w:rsidRDefault="00AE62B9" w:rsidP="00AE62B9">
      <w:pPr>
        <w:jc w:val="center"/>
        <w:rPr>
          <w:rFonts w:hAnsi="ＭＳ 明朝" w:cs="ＭＳ 明朝"/>
          <w:sz w:val="21"/>
          <w:szCs w:val="21"/>
        </w:rPr>
      </w:pPr>
      <w:r w:rsidRPr="00D92B0B">
        <w:rPr>
          <w:rFonts w:hAnsi="ＭＳ 明朝" w:cs="ＭＳ 明朝" w:hint="eastAsia"/>
          <w:sz w:val="21"/>
          <w:szCs w:val="21"/>
        </w:rPr>
        <w:t>添付書類チェックリスト</w:t>
      </w:r>
    </w:p>
    <w:p w:rsidR="00AE62B9" w:rsidRPr="00D92B0B" w:rsidRDefault="00AE62B9" w:rsidP="00AE62B9">
      <w:pPr>
        <w:jc w:val="center"/>
        <w:rPr>
          <w:rFonts w:hAnsi="ＭＳ 明朝" w:cs="ＭＳ 明朝"/>
          <w:sz w:val="21"/>
          <w:szCs w:val="21"/>
        </w:rPr>
      </w:pPr>
    </w:p>
    <w:p w:rsidR="00AE62B9" w:rsidRPr="00D92B0B" w:rsidRDefault="00AE62B9" w:rsidP="00AE62B9">
      <w:pPr>
        <w:jc w:val="left"/>
        <w:rPr>
          <w:rFonts w:hAnsi="ＭＳ 明朝" w:cs="ＭＳ 明朝"/>
          <w:b/>
          <w:sz w:val="21"/>
          <w:szCs w:val="21"/>
          <w:u w:val="single"/>
        </w:rPr>
      </w:pPr>
      <w:r w:rsidRPr="00D92B0B">
        <w:rPr>
          <w:rFonts w:hAnsi="ＭＳ 明朝" w:cs="ＭＳ 明朝" w:hint="eastAsia"/>
          <w:b/>
          <w:sz w:val="21"/>
          <w:szCs w:val="21"/>
          <w:u w:val="single"/>
        </w:rPr>
        <w:t xml:space="preserve">■事業を廃止・休止するとき　　　　　　　　　　　　　　　　　　　　　　　　　　　</w:t>
      </w:r>
    </w:p>
    <w:p w:rsidR="00AE62B9" w:rsidRPr="00D92B0B" w:rsidRDefault="00AE62B9" w:rsidP="00AE62B9">
      <w:pPr>
        <w:ind w:firstLineChars="100" w:firstLine="215"/>
        <w:jc w:val="left"/>
        <w:rPr>
          <w:rFonts w:hAnsi="ＭＳ 明朝" w:cs="ＭＳ 明朝"/>
          <w:b/>
          <w:sz w:val="21"/>
          <w:szCs w:val="21"/>
        </w:rPr>
      </w:pPr>
      <w:r w:rsidRPr="00D92B0B">
        <w:rPr>
          <w:rFonts w:hAnsi="ＭＳ 明朝" w:cs="ＭＳ 明朝" w:hint="eastAsia"/>
          <w:b/>
          <w:sz w:val="21"/>
          <w:szCs w:val="21"/>
        </w:rPr>
        <w:t>個人・法人共通</w:t>
      </w:r>
    </w:p>
    <w:p w:rsidR="00AE62B9" w:rsidRPr="00D92B0B" w:rsidRDefault="00AE62B9" w:rsidP="00AE62B9">
      <w:pPr>
        <w:tabs>
          <w:tab w:val="left" w:pos="2093"/>
        </w:tabs>
        <w:ind w:left="113" w:firstLineChars="100" w:firstLine="214"/>
        <w:jc w:val="left"/>
        <w:rPr>
          <w:rFonts w:hAnsi="ＭＳ 明朝" w:cs="ＭＳ 明朝"/>
          <w:sz w:val="21"/>
          <w:szCs w:val="21"/>
        </w:rPr>
      </w:pPr>
      <w:r w:rsidRPr="00D92B0B">
        <w:rPr>
          <w:rFonts w:hAnsi="ＭＳ 明朝" w:cs="ＭＳ 明朝" w:hint="eastAsia"/>
          <w:sz w:val="21"/>
          <w:szCs w:val="21"/>
        </w:rPr>
        <w:t>□発行済みの指定工事店証（返納）</w:t>
      </w:r>
      <w:bookmarkStart w:id="0" w:name="_GoBack"/>
      <w:bookmarkEnd w:id="0"/>
    </w:p>
    <w:p w:rsidR="00AE62B9" w:rsidRPr="00D92B0B" w:rsidRDefault="00AE62B9" w:rsidP="00AE62B9">
      <w:pPr>
        <w:tabs>
          <w:tab w:val="left" w:pos="2093"/>
        </w:tabs>
        <w:ind w:left="113" w:firstLineChars="100" w:firstLine="214"/>
        <w:jc w:val="left"/>
        <w:rPr>
          <w:rFonts w:hAnsi="ＭＳ 明朝" w:cs="ＭＳ 明朝"/>
          <w:sz w:val="21"/>
          <w:szCs w:val="21"/>
        </w:rPr>
      </w:pPr>
    </w:p>
    <w:p w:rsidR="00AE62B9" w:rsidRPr="00D92B0B" w:rsidRDefault="00AE62B9" w:rsidP="00AE62B9">
      <w:pPr>
        <w:jc w:val="left"/>
        <w:rPr>
          <w:rFonts w:hAnsi="ＭＳ 明朝" w:cs="ＭＳ 明朝"/>
          <w:b/>
          <w:sz w:val="21"/>
          <w:szCs w:val="21"/>
          <w:u w:val="single"/>
        </w:rPr>
      </w:pPr>
      <w:r w:rsidRPr="00D92B0B">
        <w:rPr>
          <w:rFonts w:hAnsi="ＭＳ 明朝" w:cs="ＭＳ 明朝" w:hint="eastAsia"/>
          <w:b/>
          <w:sz w:val="21"/>
          <w:szCs w:val="21"/>
          <w:u w:val="single"/>
        </w:rPr>
        <w:t xml:space="preserve">■事業を再開するとき　　　　　　　　　　　　　　　　　　　　　　　　　　　　　　</w:t>
      </w:r>
    </w:p>
    <w:p w:rsidR="00AE62B9" w:rsidRPr="00D92B0B" w:rsidRDefault="00AE62B9" w:rsidP="00AE62B9">
      <w:pPr>
        <w:tabs>
          <w:tab w:val="left" w:pos="2093"/>
        </w:tabs>
        <w:ind w:firstLineChars="100" w:firstLine="215"/>
        <w:jc w:val="left"/>
        <w:rPr>
          <w:rFonts w:hAnsi="ＭＳ 明朝" w:cs="ＭＳ 明朝"/>
          <w:b/>
          <w:sz w:val="21"/>
          <w:szCs w:val="21"/>
        </w:rPr>
      </w:pPr>
      <w:r w:rsidRPr="00D92B0B">
        <w:rPr>
          <w:rFonts w:hAnsi="ＭＳ 明朝" w:cs="ＭＳ 明朝" w:hint="eastAsia"/>
          <w:b/>
          <w:sz w:val="21"/>
          <w:szCs w:val="21"/>
        </w:rPr>
        <w:t>個人・法人共通</w:t>
      </w:r>
    </w:p>
    <w:p w:rsidR="00AE62B9" w:rsidRPr="00D92B0B" w:rsidRDefault="00AE62B9" w:rsidP="00AE62B9">
      <w:pPr>
        <w:tabs>
          <w:tab w:val="left" w:pos="2093"/>
        </w:tabs>
        <w:ind w:firstLineChars="200" w:firstLine="428"/>
        <w:jc w:val="left"/>
        <w:rPr>
          <w:rFonts w:hAnsi="ＭＳ 明朝" w:cs="ＭＳ 明朝"/>
          <w:sz w:val="21"/>
          <w:szCs w:val="21"/>
        </w:rPr>
      </w:pPr>
      <w:r w:rsidRPr="00D92B0B">
        <w:rPr>
          <w:rFonts w:hAnsi="ＭＳ 明朝" w:cs="ＭＳ 明朝" w:hint="eastAsia"/>
          <w:sz w:val="21"/>
          <w:szCs w:val="21"/>
        </w:rPr>
        <w:t>□再開に伴って指定事項に変更が出た場合は、各変更時の添付書類に準ずる。</w:t>
      </w:r>
    </w:p>
    <w:p w:rsidR="00AE62B9" w:rsidRPr="00D92B0B" w:rsidRDefault="00AE62B9" w:rsidP="00AE62B9">
      <w:pPr>
        <w:tabs>
          <w:tab w:val="left" w:pos="2093"/>
        </w:tabs>
        <w:ind w:leftChars="200" w:left="1130" w:hangingChars="300" w:hanging="642"/>
        <w:jc w:val="left"/>
        <w:rPr>
          <w:rFonts w:hAnsi="ＭＳ 明朝" w:cs="ＭＳ 明朝"/>
          <w:sz w:val="21"/>
          <w:szCs w:val="21"/>
        </w:rPr>
      </w:pPr>
      <w:r w:rsidRPr="00D92B0B">
        <w:rPr>
          <w:rFonts w:hAnsi="ＭＳ 明朝" w:cs="ＭＳ 明朝" w:hint="eastAsia"/>
          <w:sz w:val="21"/>
          <w:szCs w:val="21"/>
        </w:rPr>
        <w:t xml:space="preserve">　</w:t>
      </w:r>
    </w:p>
    <w:p w:rsidR="00AE62B9" w:rsidRPr="00D92B0B" w:rsidRDefault="00AE62B9" w:rsidP="00AE62B9">
      <w:pPr>
        <w:tabs>
          <w:tab w:val="left" w:pos="2093"/>
        </w:tabs>
        <w:ind w:leftChars="200" w:left="916" w:hangingChars="200" w:hanging="428"/>
        <w:jc w:val="left"/>
        <w:rPr>
          <w:rFonts w:hAnsi="ＭＳ 明朝" w:cs="ＭＳ 明朝"/>
          <w:sz w:val="21"/>
          <w:szCs w:val="21"/>
        </w:rPr>
      </w:pPr>
      <w:r w:rsidRPr="00D92B0B">
        <w:rPr>
          <w:rFonts w:hAnsi="ＭＳ 明朝" w:cs="ＭＳ 明朝" w:hint="eastAsia"/>
          <w:sz w:val="21"/>
          <w:szCs w:val="21"/>
        </w:rPr>
        <w:t>例）休止理由が主任技術者の不在であったが、新たに責任技術者が専属することにより営業を再開する場合は、「給水装置工事主任技術者選任・解任届出書」に必要事項を記入し、新たに専属することとなる主任技術者の給水装置工事主任技術者の免状の写し及び技術者証の写しを添付して再開を届け出る。</w:t>
      </w:r>
    </w:p>
    <w:p w:rsidR="00AE62B9" w:rsidRPr="00D92B0B" w:rsidRDefault="00AE62B9" w:rsidP="00AE62B9">
      <w:pPr>
        <w:rPr>
          <w:rFonts w:hAnsi="ＭＳ 明朝" w:cs="ＭＳ 明朝" w:hint="eastAsia"/>
          <w:sz w:val="21"/>
          <w:szCs w:val="21"/>
        </w:rPr>
      </w:pPr>
    </w:p>
    <w:p w:rsidR="00AE62B9" w:rsidRPr="00D92B0B" w:rsidRDefault="00AE62B9" w:rsidP="00AE62B9">
      <w:pPr>
        <w:autoSpaceDE w:val="0"/>
        <w:autoSpaceDN w:val="0"/>
        <w:adjustRightInd w:val="0"/>
        <w:rPr>
          <w:rFonts w:ascii="Century" w:cs="ＭＳ 明朝"/>
          <w:sz w:val="20"/>
          <w:szCs w:val="20"/>
        </w:rPr>
      </w:pPr>
    </w:p>
    <w:p w:rsidR="00AE62B9" w:rsidRPr="00D92B0B" w:rsidRDefault="00AE62B9" w:rsidP="00AE62B9"/>
    <w:p w:rsidR="009210DA" w:rsidRPr="00016970" w:rsidRDefault="00AE62B9" w:rsidP="00AE62B9">
      <w:pPr>
        <w:wordWrap w:val="0"/>
        <w:rPr>
          <w:rFonts w:hAnsi="ＭＳ 明朝"/>
        </w:rPr>
      </w:pPr>
      <w:r>
        <w:br w:type="page"/>
      </w:r>
      <w:r w:rsidR="006E428A" w:rsidRPr="00016970">
        <w:rPr>
          <w:rFonts w:hAnsi="ＭＳ 明朝" w:hint="eastAsia"/>
        </w:rPr>
        <w:lastRenderedPageBreak/>
        <w:t>様式</w:t>
      </w:r>
      <w:r w:rsidR="009210DA" w:rsidRPr="00016970">
        <w:rPr>
          <w:rFonts w:hAnsi="ＭＳ 明朝" w:hint="eastAsia"/>
        </w:rPr>
        <w:t>第４号（第８条関係）</w:t>
      </w:r>
    </w:p>
    <w:p w:rsidR="009210DA" w:rsidRPr="00FA058F" w:rsidRDefault="009210DA" w:rsidP="009210D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28"/>
        <w:gridCol w:w="942"/>
        <w:gridCol w:w="3402"/>
      </w:tblGrid>
      <w:tr w:rsidR="009210DA" w:rsidRPr="00FA058F" w:rsidTr="00502053">
        <w:tc>
          <w:tcPr>
            <w:tcW w:w="4728" w:type="dxa"/>
            <w:tcBorders>
              <w:top w:val="nil"/>
              <w:left w:val="nil"/>
              <w:bottom w:val="nil"/>
              <w:right w:val="nil"/>
            </w:tcBorders>
            <w:tcMar>
              <w:top w:w="0" w:type="dxa"/>
              <w:left w:w="99" w:type="dxa"/>
              <w:bottom w:w="0" w:type="dxa"/>
              <w:right w:w="99" w:type="dxa"/>
            </w:tcMar>
            <w:vAlign w:val="center"/>
          </w:tcPr>
          <w:p w:rsidR="009210DA" w:rsidRPr="00FA058F" w:rsidRDefault="009210DA" w:rsidP="00502053">
            <w:pPr>
              <w:jc w:val="right"/>
            </w:pPr>
            <w:r w:rsidRPr="00FA058F">
              <w:rPr>
                <w:rFonts w:hint="eastAsia"/>
              </w:rPr>
              <w:t>指定給水装置工事事業者</w:t>
            </w:r>
          </w:p>
        </w:tc>
        <w:tc>
          <w:tcPr>
            <w:tcW w:w="942" w:type="dxa"/>
            <w:tcBorders>
              <w:top w:val="nil"/>
              <w:left w:val="nil"/>
              <w:bottom w:val="nil"/>
              <w:right w:val="nil"/>
            </w:tcBorders>
            <w:tcMar>
              <w:top w:w="0" w:type="dxa"/>
              <w:left w:w="99" w:type="dxa"/>
              <w:bottom w:w="0" w:type="dxa"/>
              <w:right w:w="99" w:type="dxa"/>
            </w:tcMar>
            <w:vAlign w:val="center"/>
          </w:tcPr>
          <w:p w:rsidR="009210DA" w:rsidRPr="00FA058F" w:rsidRDefault="009210DA" w:rsidP="00502053">
            <w:pPr>
              <w:jc w:val="center"/>
            </w:pPr>
            <w:r w:rsidRPr="00FA058F">
              <w:rPr>
                <w:rFonts w:hint="eastAsia"/>
              </w:rPr>
              <w:t>廃止</w:t>
            </w:r>
          </w:p>
          <w:p w:rsidR="009210DA" w:rsidRPr="00FA058F" w:rsidRDefault="009210DA" w:rsidP="00502053">
            <w:pPr>
              <w:jc w:val="center"/>
            </w:pPr>
            <w:r w:rsidRPr="00FA058F">
              <w:rPr>
                <w:rFonts w:hint="eastAsia"/>
              </w:rPr>
              <w:t>休止</w:t>
            </w:r>
          </w:p>
          <w:p w:rsidR="009210DA" w:rsidRPr="00FA058F" w:rsidRDefault="009210DA" w:rsidP="00502053">
            <w:pPr>
              <w:jc w:val="center"/>
            </w:pPr>
            <w:r w:rsidRPr="00FA058F">
              <w:rPr>
                <w:rFonts w:hint="eastAsia"/>
              </w:rPr>
              <w:t>再開</w:t>
            </w:r>
          </w:p>
        </w:tc>
        <w:tc>
          <w:tcPr>
            <w:tcW w:w="3402" w:type="dxa"/>
            <w:tcBorders>
              <w:top w:val="nil"/>
              <w:left w:val="nil"/>
              <w:bottom w:val="nil"/>
              <w:right w:val="nil"/>
            </w:tcBorders>
            <w:tcMar>
              <w:top w:w="0" w:type="dxa"/>
              <w:left w:w="99" w:type="dxa"/>
              <w:bottom w:w="0" w:type="dxa"/>
              <w:right w:w="99" w:type="dxa"/>
            </w:tcMar>
            <w:vAlign w:val="center"/>
          </w:tcPr>
          <w:p w:rsidR="009210DA" w:rsidRPr="00FA058F" w:rsidRDefault="009210DA" w:rsidP="00502053">
            <w:pPr>
              <w:jc w:val="left"/>
            </w:pPr>
            <w:r w:rsidRPr="00FA058F">
              <w:rPr>
                <w:rFonts w:hint="eastAsia"/>
              </w:rPr>
              <w:t>届出書</w:t>
            </w:r>
          </w:p>
        </w:tc>
      </w:tr>
    </w:tbl>
    <w:p w:rsidR="009210DA" w:rsidRPr="00FA058F" w:rsidRDefault="009210DA" w:rsidP="009210DA"/>
    <w:p w:rsidR="009210DA" w:rsidRPr="00FA058F" w:rsidRDefault="009210DA" w:rsidP="009210DA">
      <w:pPr>
        <w:ind w:firstLineChars="100" w:firstLine="244"/>
      </w:pPr>
      <w:r>
        <w:rPr>
          <w:rFonts w:hint="eastAsia"/>
        </w:rPr>
        <w:t>北杜市上下水道事業</w:t>
      </w:r>
      <w:r w:rsidRPr="00FA058F">
        <w:rPr>
          <w:rFonts w:hint="eastAsia"/>
        </w:rPr>
        <w:t>管理者　　　　様</w:t>
      </w:r>
    </w:p>
    <w:p w:rsidR="009210DA" w:rsidRPr="00FA058F" w:rsidRDefault="009210DA" w:rsidP="009210DA"/>
    <w:p w:rsidR="009210DA" w:rsidRPr="00FA058F" w:rsidRDefault="009210DA" w:rsidP="009210DA">
      <w:pPr>
        <w:wordWrap w:val="0"/>
        <w:jc w:val="right"/>
      </w:pPr>
      <w:r w:rsidRPr="00FA058F">
        <w:rPr>
          <w:rFonts w:hint="eastAsia"/>
        </w:rPr>
        <w:t>年　　月　　日</w:t>
      </w:r>
      <w:r>
        <w:rPr>
          <w:rFonts w:hint="eastAsia"/>
        </w:rPr>
        <w:t xml:space="preserve">　</w:t>
      </w:r>
    </w:p>
    <w:p w:rsidR="009210DA" w:rsidRPr="00FA058F" w:rsidRDefault="009210DA" w:rsidP="009210DA"/>
    <w:p w:rsidR="009210DA" w:rsidRPr="00FA058F" w:rsidRDefault="009210DA" w:rsidP="009210DA">
      <w:pPr>
        <w:wordWrap w:val="0"/>
        <w:jc w:val="right"/>
      </w:pPr>
      <w:r>
        <w:rPr>
          <w:rFonts w:hint="eastAsia"/>
        </w:rPr>
        <w:t xml:space="preserve">届出者　　　　　　　　　　</w:t>
      </w:r>
      <w:r w:rsidR="006674F4">
        <w:rPr>
          <w:rFonts w:hint="eastAsia"/>
        </w:rPr>
        <w:t xml:space="preserve">　</w:t>
      </w:r>
      <w:r>
        <w:rPr>
          <w:rFonts w:hint="eastAsia"/>
        </w:rPr>
        <w:t xml:space="preserve">　</w:t>
      </w:r>
    </w:p>
    <w:p w:rsidR="009210DA" w:rsidRPr="00FA058F" w:rsidRDefault="009210DA" w:rsidP="009210D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88"/>
        <w:gridCol w:w="992"/>
        <w:gridCol w:w="992"/>
      </w:tblGrid>
      <w:tr w:rsidR="009210DA" w:rsidRPr="00FA058F" w:rsidTr="00502053">
        <w:tc>
          <w:tcPr>
            <w:tcW w:w="7088" w:type="dxa"/>
            <w:tcBorders>
              <w:top w:val="nil"/>
              <w:left w:val="nil"/>
              <w:bottom w:val="nil"/>
              <w:right w:val="nil"/>
            </w:tcBorders>
            <w:tcMar>
              <w:top w:w="0" w:type="dxa"/>
              <w:left w:w="99" w:type="dxa"/>
              <w:bottom w:w="0" w:type="dxa"/>
              <w:right w:w="99" w:type="dxa"/>
            </w:tcMar>
            <w:vAlign w:val="center"/>
          </w:tcPr>
          <w:p w:rsidR="009210DA" w:rsidRPr="00FA058F" w:rsidRDefault="009210DA" w:rsidP="00502053">
            <w:r w:rsidRPr="00FA058F">
              <w:rPr>
                <w:rFonts w:hint="eastAsia"/>
              </w:rPr>
              <w:t xml:space="preserve">　水道法第</w:t>
            </w:r>
            <w:r>
              <w:rPr>
                <w:rFonts w:hint="eastAsia"/>
              </w:rPr>
              <w:t>２５</w:t>
            </w:r>
            <w:r w:rsidRPr="00FA058F">
              <w:rPr>
                <w:rFonts w:hint="eastAsia"/>
              </w:rPr>
              <w:t>条の</w:t>
            </w:r>
            <w:r>
              <w:rPr>
                <w:rFonts w:hint="eastAsia"/>
              </w:rPr>
              <w:t>７</w:t>
            </w:r>
            <w:r w:rsidRPr="00FA058F">
              <w:rPr>
                <w:rFonts w:hint="eastAsia"/>
              </w:rPr>
              <w:t>の規定に基づき、給水装置工事の事業の</w:t>
            </w:r>
          </w:p>
        </w:tc>
        <w:tc>
          <w:tcPr>
            <w:tcW w:w="992" w:type="dxa"/>
            <w:tcBorders>
              <w:top w:val="nil"/>
              <w:left w:val="nil"/>
              <w:bottom w:val="nil"/>
              <w:right w:val="nil"/>
            </w:tcBorders>
            <w:tcMar>
              <w:top w:w="0" w:type="dxa"/>
              <w:left w:w="99" w:type="dxa"/>
              <w:bottom w:w="0" w:type="dxa"/>
              <w:right w:w="99" w:type="dxa"/>
            </w:tcMar>
            <w:vAlign w:val="center"/>
          </w:tcPr>
          <w:p w:rsidR="009210DA" w:rsidRPr="00FA058F" w:rsidRDefault="009210DA" w:rsidP="00502053">
            <w:pPr>
              <w:jc w:val="center"/>
            </w:pPr>
            <w:r w:rsidRPr="00FA058F">
              <w:rPr>
                <w:rFonts w:hint="eastAsia"/>
              </w:rPr>
              <w:t>廃止</w:t>
            </w:r>
          </w:p>
          <w:p w:rsidR="009210DA" w:rsidRPr="00FA058F" w:rsidRDefault="009210DA" w:rsidP="00502053">
            <w:pPr>
              <w:jc w:val="center"/>
            </w:pPr>
            <w:r w:rsidRPr="00FA058F">
              <w:rPr>
                <w:rFonts w:hint="eastAsia"/>
              </w:rPr>
              <w:t>休止</w:t>
            </w:r>
          </w:p>
          <w:p w:rsidR="009210DA" w:rsidRPr="00FA058F" w:rsidRDefault="009210DA" w:rsidP="00502053">
            <w:pPr>
              <w:jc w:val="center"/>
            </w:pPr>
            <w:r w:rsidRPr="00FA058F">
              <w:rPr>
                <w:rFonts w:hint="eastAsia"/>
              </w:rPr>
              <w:t>再開</w:t>
            </w:r>
          </w:p>
        </w:tc>
        <w:tc>
          <w:tcPr>
            <w:tcW w:w="992" w:type="dxa"/>
            <w:tcBorders>
              <w:top w:val="nil"/>
              <w:left w:val="nil"/>
              <w:bottom w:val="nil"/>
              <w:right w:val="nil"/>
            </w:tcBorders>
            <w:tcMar>
              <w:top w:w="0" w:type="dxa"/>
              <w:left w:w="99" w:type="dxa"/>
              <w:bottom w:w="0" w:type="dxa"/>
              <w:right w:w="99" w:type="dxa"/>
            </w:tcMar>
            <w:vAlign w:val="center"/>
          </w:tcPr>
          <w:p w:rsidR="009210DA" w:rsidRPr="00FA058F" w:rsidRDefault="009210DA" w:rsidP="00502053">
            <w:r>
              <w:rPr>
                <w:rFonts w:hint="eastAsia"/>
              </w:rPr>
              <w:t>の届出</w:t>
            </w:r>
          </w:p>
        </w:tc>
      </w:tr>
    </w:tbl>
    <w:p w:rsidR="009210DA" w:rsidRPr="00FA058F" w:rsidRDefault="009210DA" w:rsidP="009210DA">
      <w:r>
        <w:rPr>
          <w:rFonts w:hint="eastAsia"/>
        </w:rPr>
        <w:t>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4"/>
        <w:gridCol w:w="6378"/>
      </w:tblGrid>
      <w:tr w:rsidR="009210DA" w:rsidRPr="00FA058F" w:rsidTr="00502053">
        <w:trPr>
          <w:trHeight w:val="880"/>
        </w:trPr>
        <w:tc>
          <w:tcPr>
            <w:tcW w:w="2694" w:type="dxa"/>
            <w:tcMar>
              <w:top w:w="0" w:type="dxa"/>
              <w:left w:w="99" w:type="dxa"/>
              <w:bottom w:w="0" w:type="dxa"/>
              <w:right w:w="99" w:type="dxa"/>
            </w:tcMar>
            <w:vAlign w:val="center"/>
          </w:tcPr>
          <w:p w:rsidR="009210DA" w:rsidRPr="00FA058F" w:rsidRDefault="009210DA" w:rsidP="00502053">
            <w:pPr>
              <w:jc w:val="distribute"/>
            </w:pPr>
            <w:r w:rsidRPr="00FA058F">
              <w:rPr>
                <w:rFonts w:hint="eastAsia"/>
              </w:rPr>
              <w:t>フリガナ</w:t>
            </w:r>
          </w:p>
          <w:p w:rsidR="009210DA" w:rsidRPr="00FA058F" w:rsidRDefault="009210DA" w:rsidP="00502053">
            <w:pPr>
              <w:jc w:val="distribute"/>
            </w:pPr>
            <w:r w:rsidRPr="00FA058F">
              <w:rPr>
                <w:rFonts w:hint="eastAsia"/>
              </w:rPr>
              <w:t>氏名又は名称</w:t>
            </w:r>
          </w:p>
        </w:tc>
        <w:tc>
          <w:tcPr>
            <w:tcW w:w="6378" w:type="dxa"/>
            <w:tcMar>
              <w:top w:w="0" w:type="dxa"/>
              <w:left w:w="99" w:type="dxa"/>
              <w:bottom w:w="0" w:type="dxa"/>
              <w:right w:w="99" w:type="dxa"/>
            </w:tcMar>
            <w:vAlign w:val="center"/>
          </w:tcPr>
          <w:p w:rsidR="009210DA" w:rsidRPr="00FA058F" w:rsidRDefault="009210DA" w:rsidP="00502053">
            <w:r w:rsidRPr="00FA058F">
              <w:rPr>
                <w:rFonts w:hint="eastAsia"/>
              </w:rPr>
              <w:t xml:space="preserve">　</w:t>
            </w:r>
          </w:p>
        </w:tc>
      </w:tr>
      <w:tr w:rsidR="009210DA" w:rsidRPr="00FA058F" w:rsidTr="00502053">
        <w:trPr>
          <w:trHeight w:val="880"/>
        </w:trPr>
        <w:tc>
          <w:tcPr>
            <w:tcW w:w="2694" w:type="dxa"/>
            <w:tcMar>
              <w:top w:w="0" w:type="dxa"/>
              <w:left w:w="99" w:type="dxa"/>
              <w:bottom w:w="0" w:type="dxa"/>
              <w:right w:w="99" w:type="dxa"/>
            </w:tcMar>
            <w:vAlign w:val="center"/>
          </w:tcPr>
          <w:p w:rsidR="009210DA" w:rsidRPr="00FA058F" w:rsidRDefault="009210DA" w:rsidP="00502053">
            <w:pPr>
              <w:jc w:val="distribute"/>
            </w:pPr>
            <w:r w:rsidRPr="00FA058F">
              <w:rPr>
                <w:rFonts w:hint="eastAsia"/>
              </w:rPr>
              <w:t>住</w:t>
            </w:r>
            <w:r>
              <w:rPr>
                <w:rFonts w:hint="eastAsia"/>
              </w:rPr>
              <w:t xml:space="preserve">　　　　</w:t>
            </w:r>
            <w:r w:rsidRPr="00FA058F">
              <w:rPr>
                <w:rFonts w:hint="eastAsia"/>
              </w:rPr>
              <w:t>所</w:t>
            </w:r>
          </w:p>
        </w:tc>
        <w:tc>
          <w:tcPr>
            <w:tcW w:w="6378" w:type="dxa"/>
            <w:tcMar>
              <w:top w:w="0" w:type="dxa"/>
              <w:left w:w="99" w:type="dxa"/>
              <w:bottom w:w="0" w:type="dxa"/>
              <w:right w:w="99" w:type="dxa"/>
            </w:tcMar>
            <w:vAlign w:val="center"/>
          </w:tcPr>
          <w:p w:rsidR="009210DA" w:rsidRPr="00FA058F" w:rsidRDefault="009210DA" w:rsidP="00502053">
            <w:r w:rsidRPr="00FA058F">
              <w:rPr>
                <w:rFonts w:hint="eastAsia"/>
              </w:rPr>
              <w:t xml:space="preserve">　</w:t>
            </w:r>
          </w:p>
        </w:tc>
      </w:tr>
      <w:tr w:rsidR="009210DA" w:rsidRPr="00FA058F" w:rsidTr="00502053">
        <w:trPr>
          <w:trHeight w:val="880"/>
        </w:trPr>
        <w:tc>
          <w:tcPr>
            <w:tcW w:w="2694" w:type="dxa"/>
            <w:tcMar>
              <w:top w:w="0" w:type="dxa"/>
              <w:left w:w="99" w:type="dxa"/>
              <w:bottom w:w="0" w:type="dxa"/>
              <w:right w:w="99" w:type="dxa"/>
            </w:tcMar>
            <w:vAlign w:val="center"/>
          </w:tcPr>
          <w:p w:rsidR="009210DA" w:rsidRPr="00FA058F" w:rsidRDefault="009210DA" w:rsidP="00502053">
            <w:pPr>
              <w:jc w:val="distribute"/>
            </w:pPr>
            <w:r w:rsidRPr="00FA058F">
              <w:rPr>
                <w:rFonts w:hint="eastAsia"/>
              </w:rPr>
              <w:t>フリガナ</w:t>
            </w:r>
          </w:p>
          <w:p w:rsidR="009210DA" w:rsidRPr="00FA058F" w:rsidRDefault="009210DA" w:rsidP="00502053">
            <w:pPr>
              <w:jc w:val="distribute"/>
            </w:pPr>
            <w:r w:rsidRPr="00FA058F">
              <w:rPr>
                <w:rFonts w:hint="eastAsia"/>
              </w:rPr>
              <w:t>代表者の氏名</w:t>
            </w:r>
          </w:p>
        </w:tc>
        <w:tc>
          <w:tcPr>
            <w:tcW w:w="6378" w:type="dxa"/>
            <w:tcMar>
              <w:top w:w="0" w:type="dxa"/>
              <w:left w:w="99" w:type="dxa"/>
              <w:bottom w:w="0" w:type="dxa"/>
              <w:right w:w="99" w:type="dxa"/>
            </w:tcMar>
            <w:vAlign w:val="center"/>
          </w:tcPr>
          <w:p w:rsidR="009210DA" w:rsidRPr="00FA058F" w:rsidRDefault="009210DA" w:rsidP="00502053">
            <w:r w:rsidRPr="00FA058F">
              <w:rPr>
                <w:rFonts w:hint="eastAsia"/>
              </w:rPr>
              <w:t xml:space="preserve">　</w:t>
            </w:r>
          </w:p>
        </w:tc>
      </w:tr>
      <w:tr w:rsidR="009210DA" w:rsidRPr="00FA058F" w:rsidTr="00502053">
        <w:trPr>
          <w:trHeight w:val="880"/>
        </w:trPr>
        <w:tc>
          <w:tcPr>
            <w:tcW w:w="2694" w:type="dxa"/>
            <w:tcMar>
              <w:top w:w="0" w:type="dxa"/>
              <w:left w:w="99" w:type="dxa"/>
              <w:bottom w:w="0" w:type="dxa"/>
              <w:right w:w="99" w:type="dxa"/>
            </w:tcMar>
            <w:vAlign w:val="center"/>
          </w:tcPr>
          <w:p w:rsidR="009210DA" w:rsidRPr="00FA058F" w:rsidRDefault="009210DA" w:rsidP="00502053">
            <w:pPr>
              <w:jc w:val="distribute"/>
            </w:pPr>
            <w:r>
              <w:rPr>
                <w:rFonts w:hint="eastAsia"/>
              </w:rPr>
              <w:t>（</w:t>
            </w:r>
            <w:r w:rsidRPr="00FA058F">
              <w:rPr>
                <w:rFonts w:hint="eastAsia"/>
              </w:rPr>
              <w:t>廃止・休止・再開</w:t>
            </w:r>
            <w:r>
              <w:rPr>
                <w:rFonts w:hint="eastAsia"/>
              </w:rPr>
              <w:t>）</w:t>
            </w:r>
            <w:r w:rsidRPr="00FA058F">
              <w:rPr>
                <w:rFonts w:hint="eastAsia"/>
              </w:rPr>
              <w:t>の年月日</w:t>
            </w:r>
          </w:p>
        </w:tc>
        <w:tc>
          <w:tcPr>
            <w:tcW w:w="6378" w:type="dxa"/>
            <w:tcMar>
              <w:top w:w="0" w:type="dxa"/>
              <w:left w:w="99" w:type="dxa"/>
              <w:bottom w:w="0" w:type="dxa"/>
              <w:right w:w="99" w:type="dxa"/>
            </w:tcMar>
            <w:vAlign w:val="center"/>
          </w:tcPr>
          <w:p w:rsidR="009210DA" w:rsidRPr="00FA058F" w:rsidRDefault="009210DA" w:rsidP="00502053">
            <w:r w:rsidRPr="00FA058F">
              <w:rPr>
                <w:rFonts w:hint="eastAsia"/>
              </w:rPr>
              <w:t xml:space="preserve">　</w:t>
            </w:r>
          </w:p>
        </w:tc>
      </w:tr>
      <w:tr w:rsidR="009210DA" w:rsidRPr="00FA058F" w:rsidTr="00502053">
        <w:trPr>
          <w:trHeight w:val="880"/>
        </w:trPr>
        <w:tc>
          <w:tcPr>
            <w:tcW w:w="2694" w:type="dxa"/>
            <w:tcMar>
              <w:top w:w="0" w:type="dxa"/>
              <w:left w:w="99" w:type="dxa"/>
              <w:bottom w:w="0" w:type="dxa"/>
              <w:right w:w="99" w:type="dxa"/>
            </w:tcMar>
            <w:vAlign w:val="center"/>
          </w:tcPr>
          <w:p w:rsidR="009210DA" w:rsidRPr="00FA058F" w:rsidRDefault="009210DA" w:rsidP="00502053">
            <w:pPr>
              <w:jc w:val="distribute"/>
            </w:pPr>
            <w:r>
              <w:rPr>
                <w:rFonts w:hint="eastAsia"/>
              </w:rPr>
              <w:t>（</w:t>
            </w:r>
            <w:r w:rsidRPr="00FA058F">
              <w:rPr>
                <w:rFonts w:hint="eastAsia"/>
              </w:rPr>
              <w:t>廃止・休止・再開</w:t>
            </w:r>
            <w:r>
              <w:rPr>
                <w:rFonts w:hint="eastAsia"/>
              </w:rPr>
              <w:t>）</w:t>
            </w:r>
            <w:r w:rsidRPr="00FA058F">
              <w:rPr>
                <w:rFonts w:hint="eastAsia"/>
              </w:rPr>
              <w:t>の理由</w:t>
            </w:r>
          </w:p>
        </w:tc>
        <w:tc>
          <w:tcPr>
            <w:tcW w:w="6378" w:type="dxa"/>
            <w:tcMar>
              <w:top w:w="0" w:type="dxa"/>
              <w:left w:w="99" w:type="dxa"/>
              <w:bottom w:w="0" w:type="dxa"/>
              <w:right w:w="99" w:type="dxa"/>
            </w:tcMar>
            <w:vAlign w:val="center"/>
          </w:tcPr>
          <w:p w:rsidR="009210DA" w:rsidRPr="00FA058F" w:rsidRDefault="009210DA" w:rsidP="00502053">
            <w:r w:rsidRPr="00FA058F">
              <w:rPr>
                <w:rFonts w:hint="eastAsia"/>
              </w:rPr>
              <w:t xml:space="preserve">　</w:t>
            </w:r>
          </w:p>
        </w:tc>
      </w:tr>
    </w:tbl>
    <w:p w:rsidR="009210DA" w:rsidRDefault="009210DA" w:rsidP="009210DA"/>
    <w:p w:rsidR="006E428A" w:rsidRPr="00F624FF" w:rsidRDefault="006E428A" w:rsidP="00ED523E"/>
    <w:sectPr w:rsidR="006E428A" w:rsidRPr="00F624FF" w:rsidSect="004A6E8A">
      <w:pgSz w:w="11905" w:h="16837"/>
      <w:pgMar w:top="1417" w:right="1417" w:bottom="1417" w:left="1417" w:header="850" w:footer="566" w:gutter="0"/>
      <w:pgNumType w:fmt="numberInDash" w:start="1"/>
      <w:cols w:space="708"/>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C71" w:rsidRDefault="00411C71">
      <w:r>
        <w:separator/>
      </w:r>
    </w:p>
  </w:endnote>
  <w:endnote w:type="continuationSeparator" w:id="0">
    <w:p w:rsidR="00411C71" w:rsidRDefault="0041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C71" w:rsidRDefault="00411C71">
      <w:r>
        <w:separator/>
      </w:r>
    </w:p>
  </w:footnote>
  <w:footnote w:type="continuationSeparator" w:id="0">
    <w:p w:rsidR="00411C71" w:rsidRDefault="00411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650EF"/>
    <w:multiLevelType w:val="hybridMultilevel"/>
    <w:tmpl w:val="51A230B8"/>
    <w:lvl w:ilvl="0" w:tplc="7D102AC0">
      <w:start w:val="7"/>
      <w:numFmt w:val="decimal"/>
      <w:lvlText w:val="%1"/>
      <w:lvlJc w:val="left"/>
      <w:pPr>
        <w:tabs>
          <w:tab w:val="num" w:pos="461"/>
        </w:tabs>
        <w:ind w:left="461" w:hanging="360"/>
      </w:pPr>
      <w:rPr>
        <w:rFonts w:cs="Times New Roman" w:hint="default"/>
      </w:rPr>
    </w:lvl>
    <w:lvl w:ilvl="1" w:tplc="04090017" w:tentative="1">
      <w:start w:val="1"/>
      <w:numFmt w:val="aiueoFullWidth"/>
      <w:lvlText w:val="(%2)"/>
      <w:lvlJc w:val="left"/>
      <w:pPr>
        <w:tabs>
          <w:tab w:val="num" w:pos="941"/>
        </w:tabs>
        <w:ind w:left="941" w:hanging="420"/>
      </w:pPr>
      <w:rPr>
        <w:rFonts w:cs="Times New Roman"/>
      </w:rPr>
    </w:lvl>
    <w:lvl w:ilvl="2" w:tplc="04090011" w:tentative="1">
      <w:start w:val="1"/>
      <w:numFmt w:val="decimalEnclosedCircle"/>
      <w:lvlText w:val="%3"/>
      <w:lvlJc w:val="left"/>
      <w:pPr>
        <w:tabs>
          <w:tab w:val="num" w:pos="1361"/>
        </w:tabs>
        <w:ind w:left="1361" w:hanging="420"/>
      </w:pPr>
      <w:rPr>
        <w:rFonts w:cs="Times New Roman"/>
      </w:rPr>
    </w:lvl>
    <w:lvl w:ilvl="3" w:tplc="0409000F" w:tentative="1">
      <w:start w:val="1"/>
      <w:numFmt w:val="decimal"/>
      <w:lvlText w:val="%4."/>
      <w:lvlJc w:val="left"/>
      <w:pPr>
        <w:tabs>
          <w:tab w:val="num" w:pos="1781"/>
        </w:tabs>
        <w:ind w:left="1781" w:hanging="420"/>
      </w:pPr>
      <w:rPr>
        <w:rFonts w:cs="Times New Roman"/>
      </w:rPr>
    </w:lvl>
    <w:lvl w:ilvl="4" w:tplc="04090017" w:tentative="1">
      <w:start w:val="1"/>
      <w:numFmt w:val="aiueoFullWidth"/>
      <w:lvlText w:val="(%5)"/>
      <w:lvlJc w:val="left"/>
      <w:pPr>
        <w:tabs>
          <w:tab w:val="num" w:pos="2201"/>
        </w:tabs>
        <w:ind w:left="2201" w:hanging="420"/>
      </w:pPr>
      <w:rPr>
        <w:rFonts w:cs="Times New Roman"/>
      </w:rPr>
    </w:lvl>
    <w:lvl w:ilvl="5" w:tplc="04090011" w:tentative="1">
      <w:start w:val="1"/>
      <w:numFmt w:val="decimalEnclosedCircle"/>
      <w:lvlText w:val="%6"/>
      <w:lvlJc w:val="left"/>
      <w:pPr>
        <w:tabs>
          <w:tab w:val="num" w:pos="2621"/>
        </w:tabs>
        <w:ind w:left="2621" w:hanging="420"/>
      </w:pPr>
      <w:rPr>
        <w:rFonts w:cs="Times New Roman"/>
      </w:rPr>
    </w:lvl>
    <w:lvl w:ilvl="6" w:tplc="0409000F" w:tentative="1">
      <w:start w:val="1"/>
      <w:numFmt w:val="decimal"/>
      <w:lvlText w:val="%7."/>
      <w:lvlJc w:val="left"/>
      <w:pPr>
        <w:tabs>
          <w:tab w:val="num" w:pos="3041"/>
        </w:tabs>
        <w:ind w:left="3041" w:hanging="420"/>
      </w:pPr>
      <w:rPr>
        <w:rFonts w:cs="Times New Roman"/>
      </w:rPr>
    </w:lvl>
    <w:lvl w:ilvl="7" w:tplc="04090017" w:tentative="1">
      <w:start w:val="1"/>
      <w:numFmt w:val="aiueoFullWidth"/>
      <w:lvlText w:val="(%8)"/>
      <w:lvlJc w:val="left"/>
      <w:pPr>
        <w:tabs>
          <w:tab w:val="num" w:pos="3461"/>
        </w:tabs>
        <w:ind w:left="3461" w:hanging="420"/>
      </w:pPr>
      <w:rPr>
        <w:rFonts w:cs="Times New Roman"/>
      </w:rPr>
    </w:lvl>
    <w:lvl w:ilvl="8" w:tplc="04090011" w:tentative="1">
      <w:start w:val="1"/>
      <w:numFmt w:val="decimalEnclosedCircle"/>
      <w:lvlText w:val="%9"/>
      <w:lvlJc w:val="left"/>
      <w:pPr>
        <w:tabs>
          <w:tab w:val="num" w:pos="3881"/>
        </w:tabs>
        <w:ind w:left="3881" w:hanging="420"/>
      </w:pPr>
      <w:rPr>
        <w:rFonts w:cs="Times New Roman"/>
      </w:rPr>
    </w:lvl>
  </w:abstractNum>
  <w:abstractNum w:abstractNumId="1" w15:restartNumberingAfterBreak="0">
    <w:nsid w:val="33603036"/>
    <w:multiLevelType w:val="hybridMultilevel"/>
    <w:tmpl w:val="82AC9EE2"/>
    <w:lvl w:ilvl="0" w:tplc="EABAA708">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7F7509A"/>
    <w:multiLevelType w:val="hybridMultilevel"/>
    <w:tmpl w:val="7592D18E"/>
    <w:lvl w:ilvl="0" w:tplc="A0BCC776">
      <w:start w:val="5"/>
      <w:numFmt w:val="decimal"/>
      <w:lvlText w:val="%1"/>
      <w:lvlJc w:val="left"/>
      <w:pPr>
        <w:tabs>
          <w:tab w:val="num" w:pos="761"/>
        </w:tabs>
        <w:ind w:left="761" w:hanging="360"/>
      </w:pPr>
      <w:rPr>
        <w:rFonts w:cs="Times New Roman" w:hint="default"/>
      </w:rPr>
    </w:lvl>
    <w:lvl w:ilvl="1" w:tplc="04090017" w:tentative="1">
      <w:start w:val="1"/>
      <w:numFmt w:val="aiueoFullWidth"/>
      <w:lvlText w:val="(%2)"/>
      <w:lvlJc w:val="left"/>
      <w:pPr>
        <w:tabs>
          <w:tab w:val="num" w:pos="1241"/>
        </w:tabs>
        <w:ind w:left="1241" w:hanging="420"/>
      </w:pPr>
      <w:rPr>
        <w:rFonts w:cs="Times New Roman"/>
      </w:rPr>
    </w:lvl>
    <w:lvl w:ilvl="2" w:tplc="04090011" w:tentative="1">
      <w:start w:val="1"/>
      <w:numFmt w:val="decimalEnclosedCircle"/>
      <w:lvlText w:val="%3"/>
      <w:lvlJc w:val="left"/>
      <w:pPr>
        <w:tabs>
          <w:tab w:val="num" w:pos="1661"/>
        </w:tabs>
        <w:ind w:left="1661" w:hanging="420"/>
      </w:pPr>
      <w:rPr>
        <w:rFonts w:cs="Times New Roman"/>
      </w:rPr>
    </w:lvl>
    <w:lvl w:ilvl="3" w:tplc="0409000F" w:tentative="1">
      <w:start w:val="1"/>
      <w:numFmt w:val="decimal"/>
      <w:lvlText w:val="%4."/>
      <w:lvlJc w:val="left"/>
      <w:pPr>
        <w:tabs>
          <w:tab w:val="num" w:pos="2081"/>
        </w:tabs>
        <w:ind w:left="2081" w:hanging="420"/>
      </w:pPr>
      <w:rPr>
        <w:rFonts w:cs="Times New Roman"/>
      </w:rPr>
    </w:lvl>
    <w:lvl w:ilvl="4" w:tplc="04090017" w:tentative="1">
      <w:start w:val="1"/>
      <w:numFmt w:val="aiueoFullWidth"/>
      <w:lvlText w:val="(%5)"/>
      <w:lvlJc w:val="left"/>
      <w:pPr>
        <w:tabs>
          <w:tab w:val="num" w:pos="2501"/>
        </w:tabs>
        <w:ind w:left="2501" w:hanging="420"/>
      </w:pPr>
      <w:rPr>
        <w:rFonts w:cs="Times New Roman"/>
      </w:rPr>
    </w:lvl>
    <w:lvl w:ilvl="5" w:tplc="04090011" w:tentative="1">
      <w:start w:val="1"/>
      <w:numFmt w:val="decimalEnclosedCircle"/>
      <w:lvlText w:val="%6"/>
      <w:lvlJc w:val="left"/>
      <w:pPr>
        <w:tabs>
          <w:tab w:val="num" w:pos="2921"/>
        </w:tabs>
        <w:ind w:left="2921" w:hanging="420"/>
      </w:pPr>
      <w:rPr>
        <w:rFonts w:cs="Times New Roman"/>
      </w:rPr>
    </w:lvl>
    <w:lvl w:ilvl="6" w:tplc="0409000F" w:tentative="1">
      <w:start w:val="1"/>
      <w:numFmt w:val="decimal"/>
      <w:lvlText w:val="%7."/>
      <w:lvlJc w:val="left"/>
      <w:pPr>
        <w:tabs>
          <w:tab w:val="num" w:pos="3341"/>
        </w:tabs>
        <w:ind w:left="3341" w:hanging="420"/>
      </w:pPr>
      <w:rPr>
        <w:rFonts w:cs="Times New Roman"/>
      </w:rPr>
    </w:lvl>
    <w:lvl w:ilvl="7" w:tplc="04090017" w:tentative="1">
      <w:start w:val="1"/>
      <w:numFmt w:val="aiueoFullWidth"/>
      <w:lvlText w:val="(%8)"/>
      <w:lvlJc w:val="left"/>
      <w:pPr>
        <w:tabs>
          <w:tab w:val="num" w:pos="3761"/>
        </w:tabs>
        <w:ind w:left="3761" w:hanging="420"/>
      </w:pPr>
      <w:rPr>
        <w:rFonts w:cs="Times New Roman"/>
      </w:rPr>
    </w:lvl>
    <w:lvl w:ilvl="8" w:tplc="04090011" w:tentative="1">
      <w:start w:val="1"/>
      <w:numFmt w:val="decimalEnclosedCircle"/>
      <w:lvlText w:val="%9"/>
      <w:lvlJc w:val="left"/>
      <w:pPr>
        <w:tabs>
          <w:tab w:val="num" w:pos="4181"/>
        </w:tabs>
        <w:ind w:left="4181" w:hanging="420"/>
      </w:pPr>
      <w:rPr>
        <w:rFonts w:cs="Times New Roman"/>
      </w:rPr>
    </w:lvl>
  </w:abstractNum>
  <w:abstractNum w:abstractNumId="3" w15:restartNumberingAfterBreak="0">
    <w:nsid w:val="62D713C3"/>
    <w:multiLevelType w:val="multilevel"/>
    <w:tmpl w:val="51A230B8"/>
    <w:lvl w:ilvl="0">
      <w:start w:val="7"/>
      <w:numFmt w:val="decimal"/>
      <w:lvlText w:val="%1"/>
      <w:lvlJc w:val="left"/>
      <w:pPr>
        <w:tabs>
          <w:tab w:val="num" w:pos="461"/>
        </w:tabs>
        <w:ind w:left="461" w:hanging="360"/>
      </w:pPr>
      <w:rPr>
        <w:rFonts w:cs="Times New Roman" w:hint="default"/>
      </w:rPr>
    </w:lvl>
    <w:lvl w:ilvl="1">
      <w:start w:val="1"/>
      <w:numFmt w:val="aiueoFullWidth"/>
      <w:lvlText w:val="(%2)"/>
      <w:lvlJc w:val="left"/>
      <w:pPr>
        <w:tabs>
          <w:tab w:val="num" w:pos="941"/>
        </w:tabs>
        <w:ind w:left="941" w:hanging="420"/>
      </w:pPr>
      <w:rPr>
        <w:rFonts w:cs="Times New Roman"/>
      </w:rPr>
    </w:lvl>
    <w:lvl w:ilvl="2">
      <w:start w:val="1"/>
      <w:numFmt w:val="decimalEnclosedCircle"/>
      <w:lvlText w:val="%3"/>
      <w:lvlJc w:val="left"/>
      <w:pPr>
        <w:tabs>
          <w:tab w:val="num" w:pos="1361"/>
        </w:tabs>
        <w:ind w:left="1361" w:hanging="420"/>
      </w:pPr>
      <w:rPr>
        <w:rFonts w:cs="Times New Roman"/>
      </w:rPr>
    </w:lvl>
    <w:lvl w:ilvl="3">
      <w:start w:val="1"/>
      <w:numFmt w:val="decimal"/>
      <w:lvlText w:val="%4."/>
      <w:lvlJc w:val="left"/>
      <w:pPr>
        <w:tabs>
          <w:tab w:val="num" w:pos="1781"/>
        </w:tabs>
        <w:ind w:left="1781" w:hanging="420"/>
      </w:pPr>
      <w:rPr>
        <w:rFonts w:cs="Times New Roman"/>
      </w:rPr>
    </w:lvl>
    <w:lvl w:ilvl="4">
      <w:start w:val="1"/>
      <w:numFmt w:val="aiueoFullWidth"/>
      <w:lvlText w:val="(%5)"/>
      <w:lvlJc w:val="left"/>
      <w:pPr>
        <w:tabs>
          <w:tab w:val="num" w:pos="2201"/>
        </w:tabs>
        <w:ind w:left="2201" w:hanging="420"/>
      </w:pPr>
      <w:rPr>
        <w:rFonts w:cs="Times New Roman"/>
      </w:rPr>
    </w:lvl>
    <w:lvl w:ilvl="5">
      <w:start w:val="1"/>
      <w:numFmt w:val="decimalEnclosedCircle"/>
      <w:lvlText w:val="%6"/>
      <w:lvlJc w:val="left"/>
      <w:pPr>
        <w:tabs>
          <w:tab w:val="num" w:pos="2621"/>
        </w:tabs>
        <w:ind w:left="2621" w:hanging="420"/>
      </w:pPr>
      <w:rPr>
        <w:rFonts w:cs="Times New Roman"/>
      </w:rPr>
    </w:lvl>
    <w:lvl w:ilvl="6">
      <w:start w:val="1"/>
      <w:numFmt w:val="decimal"/>
      <w:lvlText w:val="%7."/>
      <w:lvlJc w:val="left"/>
      <w:pPr>
        <w:tabs>
          <w:tab w:val="num" w:pos="3041"/>
        </w:tabs>
        <w:ind w:left="3041" w:hanging="420"/>
      </w:pPr>
      <w:rPr>
        <w:rFonts w:cs="Times New Roman"/>
      </w:rPr>
    </w:lvl>
    <w:lvl w:ilvl="7">
      <w:start w:val="1"/>
      <w:numFmt w:val="aiueoFullWidth"/>
      <w:lvlText w:val="(%8)"/>
      <w:lvlJc w:val="left"/>
      <w:pPr>
        <w:tabs>
          <w:tab w:val="num" w:pos="3461"/>
        </w:tabs>
        <w:ind w:left="3461" w:hanging="420"/>
      </w:pPr>
      <w:rPr>
        <w:rFonts w:cs="Times New Roman"/>
      </w:rPr>
    </w:lvl>
    <w:lvl w:ilvl="8">
      <w:start w:val="1"/>
      <w:numFmt w:val="decimalEnclosedCircle"/>
      <w:lvlText w:val="%9"/>
      <w:lvlJc w:val="left"/>
      <w:pPr>
        <w:tabs>
          <w:tab w:val="num" w:pos="3881"/>
        </w:tabs>
        <w:ind w:left="3881" w:hanging="420"/>
      </w:pPr>
      <w:rPr>
        <w:rFonts w:cs="Times New Roman"/>
      </w:rPr>
    </w:lvl>
  </w:abstractNum>
  <w:abstractNum w:abstractNumId="4" w15:restartNumberingAfterBreak="0">
    <w:nsid w:val="6DB21B99"/>
    <w:multiLevelType w:val="hybridMultilevel"/>
    <w:tmpl w:val="2A78B75A"/>
    <w:lvl w:ilvl="0" w:tplc="2BEA3EB6">
      <w:start w:val="1"/>
      <w:numFmt w:val="decimal"/>
      <w:lvlText w:val="%1"/>
      <w:lvlJc w:val="left"/>
      <w:pPr>
        <w:tabs>
          <w:tab w:val="num" w:pos="831"/>
        </w:tabs>
        <w:ind w:left="831" w:hanging="360"/>
      </w:pPr>
      <w:rPr>
        <w:rFonts w:cs="Times New Roman" w:hint="default"/>
      </w:rPr>
    </w:lvl>
    <w:lvl w:ilvl="1" w:tplc="04090017" w:tentative="1">
      <w:start w:val="1"/>
      <w:numFmt w:val="aiueoFullWidth"/>
      <w:lvlText w:val="(%2)"/>
      <w:lvlJc w:val="left"/>
      <w:pPr>
        <w:tabs>
          <w:tab w:val="num" w:pos="1311"/>
        </w:tabs>
        <w:ind w:left="1311" w:hanging="420"/>
      </w:pPr>
      <w:rPr>
        <w:rFonts w:cs="Times New Roman"/>
      </w:rPr>
    </w:lvl>
    <w:lvl w:ilvl="2" w:tplc="04090011" w:tentative="1">
      <w:start w:val="1"/>
      <w:numFmt w:val="decimalEnclosedCircle"/>
      <w:lvlText w:val="%3"/>
      <w:lvlJc w:val="left"/>
      <w:pPr>
        <w:tabs>
          <w:tab w:val="num" w:pos="1731"/>
        </w:tabs>
        <w:ind w:left="1731" w:hanging="420"/>
      </w:pPr>
      <w:rPr>
        <w:rFonts w:cs="Times New Roman"/>
      </w:rPr>
    </w:lvl>
    <w:lvl w:ilvl="3" w:tplc="0409000F" w:tentative="1">
      <w:start w:val="1"/>
      <w:numFmt w:val="decimal"/>
      <w:lvlText w:val="%4."/>
      <w:lvlJc w:val="left"/>
      <w:pPr>
        <w:tabs>
          <w:tab w:val="num" w:pos="2151"/>
        </w:tabs>
        <w:ind w:left="2151" w:hanging="420"/>
      </w:pPr>
      <w:rPr>
        <w:rFonts w:cs="Times New Roman"/>
      </w:rPr>
    </w:lvl>
    <w:lvl w:ilvl="4" w:tplc="04090017" w:tentative="1">
      <w:start w:val="1"/>
      <w:numFmt w:val="aiueoFullWidth"/>
      <w:lvlText w:val="(%5)"/>
      <w:lvlJc w:val="left"/>
      <w:pPr>
        <w:tabs>
          <w:tab w:val="num" w:pos="2571"/>
        </w:tabs>
        <w:ind w:left="2571" w:hanging="420"/>
      </w:pPr>
      <w:rPr>
        <w:rFonts w:cs="Times New Roman"/>
      </w:rPr>
    </w:lvl>
    <w:lvl w:ilvl="5" w:tplc="04090011" w:tentative="1">
      <w:start w:val="1"/>
      <w:numFmt w:val="decimalEnclosedCircle"/>
      <w:lvlText w:val="%6"/>
      <w:lvlJc w:val="left"/>
      <w:pPr>
        <w:tabs>
          <w:tab w:val="num" w:pos="2991"/>
        </w:tabs>
        <w:ind w:left="2991" w:hanging="420"/>
      </w:pPr>
      <w:rPr>
        <w:rFonts w:cs="Times New Roman"/>
      </w:rPr>
    </w:lvl>
    <w:lvl w:ilvl="6" w:tplc="0409000F" w:tentative="1">
      <w:start w:val="1"/>
      <w:numFmt w:val="decimal"/>
      <w:lvlText w:val="%7."/>
      <w:lvlJc w:val="left"/>
      <w:pPr>
        <w:tabs>
          <w:tab w:val="num" w:pos="3411"/>
        </w:tabs>
        <w:ind w:left="3411" w:hanging="420"/>
      </w:pPr>
      <w:rPr>
        <w:rFonts w:cs="Times New Roman"/>
      </w:rPr>
    </w:lvl>
    <w:lvl w:ilvl="7" w:tplc="04090017" w:tentative="1">
      <w:start w:val="1"/>
      <w:numFmt w:val="aiueoFullWidth"/>
      <w:lvlText w:val="(%8)"/>
      <w:lvlJc w:val="left"/>
      <w:pPr>
        <w:tabs>
          <w:tab w:val="num" w:pos="3831"/>
        </w:tabs>
        <w:ind w:left="3831" w:hanging="420"/>
      </w:pPr>
      <w:rPr>
        <w:rFonts w:cs="Times New Roman"/>
      </w:rPr>
    </w:lvl>
    <w:lvl w:ilvl="8" w:tplc="04090011" w:tentative="1">
      <w:start w:val="1"/>
      <w:numFmt w:val="decimalEnclosedCircle"/>
      <w:lvlText w:val="%9"/>
      <w:lvlJc w:val="left"/>
      <w:pPr>
        <w:tabs>
          <w:tab w:val="num" w:pos="4251"/>
        </w:tabs>
        <w:ind w:left="4251" w:hanging="42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5"/>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AF"/>
    <w:rsid w:val="00000879"/>
    <w:rsid w:val="000015BC"/>
    <w:rsid w:val="00001E26"/>
    <w:rsid w:val="00001EAF"/>
    <w:rsid w:val="00002754"/>
    <w:rsid w:val="00002B69"/>
    <w:rsid w:val="000074AD"/>
    <w:rsid w:val="000101BD"/>
    <w:rsid w:val="000106FC"/>
    <w:rsid w:val="00011011"/>
    <w:rsid w:val="00013C3D"/>
    <w:rsid w:val="00015D1E"/>
    <w:rsid w:val="00016970"/>
    <w:rsid w:val="00016FFD"/>
    <w:rsid w:val="00017D6D"/>
    <w:rsid w:val="0002063B"/>
    <w:rsid w:val="000207DA"/>
    <w:rsid w:val="00026655"/>
    <w:rsid w:val="00027BE7"/>
    <w:rsid w:val="00030272"/>
    <w:rsid w:val="00030DF0"/>
    <w:rsid w:val="00030F8E"/>
    <w:rsid w:val="00037A2E"/>
    <w:rsid w:val="000449FB"/>
    <w:rsid w:val="00050032"/>
    <w:rsid w:val="00053722"/>
    <w:rsid w:val="000563C0"/>
    <w:rsid w:val="000652D0"/>
    <w:rsid w:val="0006753E"/>
    <w:rsid w:val="000739E6"/>
    <w:rsid w:val="0007653D"/>
    <w:rsid w:val="000771D9"/>
    <w:rsid w:val="0008670D"/>
    <w:rsid w:val="000873DD"/>
    <w:rsid w:val="0009053D"/>
    <w:rsid w:val="000915E9"/>
    <w:rsid w:val="0009273D"/>
    <w:rsid w:val="00095A56"/>
    <w:rsid w:val="000966E9"/>
    <w:rsid w:val="000A14D8"/>
    <w:rsid w:val="000A309C"/>
    <w:rsid w:val="000B1107"/>
    <w:rsid w:val="000B136B"/>
    <w:rsid w:val="000B17F8"/>
    <w:rsid w:val="000B7507"/>
    <w:rsid w:val="000C355F"/>
    <w:rsid w:val="000C718E"/>
    <w:rsid w:val="000D4A85"/>
    <w:rsid w:val="000E61A5"/>
    <w:rsid w:val="0010245A"/>
    <w:rsid w:val="00102E6E"/>
    <w:rsid w:val="00103DCE"/>
    <w:rsid w:val="00110062"/>
    <w:rsid w:val="00112632"/>
    <w:rsid w:val="001134DA"/>
    <w:rsid w:val="00115863"/>
    <w:rsid w:val="00122659"/>
    <w:rsid w:val="001228CE"/>
    <w:rsid w:val="001230DA"/>
    <w:rsid w:val="00123F0C"/>
    <w:rsid w:val="00127257"/>
    <w:rsid w:val="00130067"/>
    <w:rsid w:val="00132D61"/>
    <w:rsid w:val="001378A3"/>
    <w:rsid w:val="00141355"/>
    <w:rsid w:val="001452C6"/>
    <w:rsid w:val="00145A47"/>
    <w:rsid w:val="00152A4D"/>
    <w:rsid w:val="001531F8"/>
    <w:rsid w:val="00154E06"/>
    <w:rsid w:val="00156469"/>
    <w:rsid w:val="00161592"/>
    <w:rsid w:val="001623CF"/>
    <w:rsid w:val="00166BE5"/>
    <w:rsid w:val="001677CB"/>
    <w:rsid w:val="00170E85"/>
    <w:rsid w:val="00173CDF"/>
    <w:rsid w:val="00174C51"/>
    <w:rsid w:val="00180542"/>
    <w:rsid w:val="001806F1"/>
    <w:rsid w:val="0018669D"/>
    <w:rsid w:val="00187070"/>
    <w:rsid w:val="00187BF6"/>
    <w:rsid w:val="0019105B"/>
    <w:rsid w:val="001A188D"/>
    <w:rsid w:val="001A2183"/>
    <w:rsid w:val="001A3799"/>
    <w:rsid w:val="001B56E6"/>
    <w:rsid w:val="001C0F87"/>
    <w:rsid w:val="001D03E8"/>
    <w:rsid w:val="001D1955"/>
    <w:rsid w:val="001D4B43"/>
    <w:rsid w:val="001D5C51"/>
    <w:rsid w:val="001D5CB6"/>
    <w:rsid w:val="001D79DE"/>
    <w:rsid w:val="001E23AD"/>
    <w:rsid w:val="001E2539"/>
    <w:rsid w:val="001E2746"/>
    <w:rsid w:val="001E356C"/>
    <w:rsid w:val="001E38E3"/>
    <w:rsid w:val="001E4BE8"/>
    <w:rsid w:val="001E6728"/>
    <w:rsid w:val="001E718F"/>
    <w:rsid w:val="001F6E37"/>
    <w:rsid w:val="001F7836"/>
    <w:rsid w:val="00200F82"/>
    <w:rsid w:val="002068C7"/>
    <w:rsid w:val="00207446"/>
    <w:rsid w:val="002103AD"/>
    <w:rsid w:val="00211175"/>
    <w:rsid w:val="002144B0"/>
    <w:rsid w:val="00214FBD"/>
    <w:rsid w:val="0021526E"/>
    <w:rsid w:val="00216C66"/>
    <w:rsid w:val="00216CCF"/>
    <w:rsid w:val="00221288"/>
    <w:rsid w:val="00223918"/>
    <w:rsid w:val="00223989"/>
    <w:rsid w:val="002241B8"/>
    <w:rsid w:val="002275EA"/>
    <w:rsid w:val="00230475"/>
    <w:rsid w:val="00230C45"/>
    <w:rsid w:val="00230DAD"/>
    <w:rsid w:val="002311CC"/>
    <w:rsid w:val="002359DB"/>
    <w:rsid w:val="00236638"/>
    <w:rsid w:val="00237F20"/>
    <w:rsid w:val="00250800"/>
    <w:rsid w:val="00251D6A"/>
    <w:rsid w:val="00252525"/>
    <w:rsid w:val="00255CD6"/>
    <w:rsid w:val="00256D4C"/>
    <w:rsid w:val="00257917"/>
    <w:rsid w:val="00261D5A"/>
    <w:rsid w:val="00261E92"/>
    <w:rsid w:val="00262C82"/>
    <w:rsid w:val="0026501A"/>
    <w:rsid w:val="00265A03"/>
    <w:rsid w:val="00270C7E"/>
    <w:rsid w:val="002748D2"/>
    <w:rsid w:val="00274DD6"/>
    <w:rsid w:val="00275303"/>
    <w:rsid w:val="00275C84"/>
    <w:rsid w:val="00276073"/>
    <w:rsid w:val="002816FA"/>
    <w:rsid w:val="00282D45"/>
    <w:rsid w:val="00290BBB"/>
    <w:rsid w:val="00290E97"/>
    <w:rsid w:val="0029376D"/>
    <w:rsid w:val="00295082"/>
    <w:rsid w:val="002956BC"/>
    <w:rsid w:val="00296B7E"/>
    <w:rsid w:val="002A1267"/>
    <w:rsid w:val="002B0756"/>
    <w:rsid w:val="002B077C"/>
    <w:rsid w:val="002C51A0"/>
    <w:rsid w:val="002D0B4C"/>
    <w:rsid w:val="002E09F4"/>
    <w:rsid w:val="002E2486"/>
    <w:rsid w:val="002E7281"/>
    <w:rsid w:val="002F2F79"/>
    <w:rsid w:val="002F4CE0"/>
    <w:rsid w:val="003047B6"/>
    <w:rsid w:val="00305574"/>
    <w:rsid w:val="00312578"/>
    <w:rsid w:val="003125C3"/>
    <w:rsid w:val="00321562"/>
    <w:rsid w:val="0032235C"/>
    <w:rsid w:val="00322E98"/>
    <w:rsid w:val="00326E98"/>
    <w:rsid w:val="003310D0"/>
    <w:rsid w:val="00333BA7"/>
    <w:rsid w:val="003348AB"/>
    <w:rsid w:val="00352653"/>
    <w:rsid w:val="003552C1"/>
    <w:rsid w:val="00355AC8"/>
    <w:rsid w:val="003577B5"/>
    <w:rsid w:val="00361FAC"/>
    <w:rsid w:val="003622FD"/>
    <w:rsid w:val="00364216"/>
    <w:rsid w:val="00370742"/>
    <w:rsid w:val="003737DB"/>
    <w:rsid w:val="00380842"/>
    <w:rsid w:val="00382DDF"/>
    <w:rsid w:val="0038551E"/>
    <w:rsid w:val="00385C58"/>
    <w:rsid w:val="003865AC"/>
    <w:rsid w:val="00391857"/>
    <w:rsid w:val="00392039"/>
    <w:rsid w:val="00396817"/>
    <w:rsid w:val="00396A50"/>
    <w:rsid w:val="00397BA1"/>
    <w:rsid w:val="003A069E"/>
    <w:rsid w:val="003A0F5B"/>
    <w:rsid w:val="003A102D"/>
    <w:rsid w:val="003A4DF7"/>
    <w:rsid w:val="003B12EA"/>
    <w:rsid w:val="003B3AC2"/>
    <w:rsid w:val="003B4A2D"/>
    <w:rsid w:val="003B4DDA"/>
    <w:rsid w:val="003B6F5B"/>
    <w:rsid w:val="003B76A4"/>
    <w:rsid w:val="003C370C"/>
    <w:rsid w:val="003C686E"/>
    <w:rsid w:val="003C715E"/>
    <w:rsid w:val="003E2D96"/>
    <w:rsid w:val="003E39AC"/>
    <w:rsid w:val="003E4C0E"/>
    <w:rsid w:val="003E5FE7"/>
    <w:rsid w:val="003E6BF2"/>
    <w:rsid w:val="003F23A4"/>
    <w:rsid w:val="003F2A5F"/>
    <w:rsid w:val="003F4357"/>
    <w:rsid w:val="003F77F2"/>
    <w:rsid w:val="00403D9E"/>
    <w:rsid w:val="00404ECB"/>
    <w:rsid w:val="00407103"/>
    <w:rsid w:val="00411C71"/>
    <w:rsid w:val="00411E73"/>
    <w:rsid w:val="004140D4"/>
    <w:rsid w:val="00415CED"/>
    <w:rsid w:val="00420630"/>
    <w:rsid w:val="004211BF"/>
    <w:rsid w:val="00424774"/>
    <w:rsid w:val="004275CD"/>
    <w:rsid w:val="00430BC8"/>
    <w:rsid w:val="00431517"/>
    <w:rsid w:val="00431E63"/>
    <w:rsid w:val="0043330A"/>
    <w:rsid w:val="00437E2F"/>
    <w:rsid w:val="00441705"/>
    <w:rsid w:val="0044288E"/>
    <w:rsid w:val="00446E06"/>
    <w:rsid w:val="00451F3B"/>
    <w:rsid w:val="0045327B"/>
    <w:rsid w:val="00453C2F"/>
    <w:rsid w:val="00455768"/>
    <w:rsid w:val="00457B65"/>
    <w:rsid w:val="00461588"/>
    <w:rsid w:val="00461A9F"/>
    <w:rsid w:val="00464114"/>
    <w:rsid w:val="00465B34"/>
    <w:rsid w:val="00472D9C"/>
    <w:rsid w:val="00477B85"/>
    <w:rsid w:val="0048276E"/>
    <w:rsid w:val="00483B5C"/>
    <w:rsid w:val="0048608C"/>
    <w:rsid w:val="004954F9"/>
    <w:rsid w:val="00495FD7"/>
    <w:rsid w:val="004A002F"/>
    <w:rsid w:val="004A31AF"/>
    <w:rsid w:val="004A6E8A"/>
    <w:rsid w:val="004B15BC"/>
    <w:rsid w:val="004B46D0"/>
    <w:rsid w:val="004B54AB"/>
    <w:rsid w:val="004B587A"/>
    <w:rsid w:val="004B74FB"/>
    <w:rsid w:val="004C1F8C"/>
    <w:rsid w:val="004C37D8"/>
    <w:rsid w:val="004C5F65"/>
    <w:rsid w:val="004D245B"/>
    <w:rsid w:val="004D6516"/>
    <w:rsid w:val="004E1093"/>
    <w:rsid w:val="004E627A"/>
    <w:rsid w:val="004F094F"/>
    <w:rsid w:val="004F0B57"/>
    <w:rsid w:val="004F3882"/>
    <w:rsid w:val="004F44AF"/>
    <w:rsid w:val="004F49AB"/>
    <w:rsid w:val="004F5110"/>
    <w:rsid w:val="004F5318"/>
    <w:rsid w:val="004F69FB"/>
    <w:rsid w:val="00501C8E"/>
    <w:rsid w:val="00502053"/>
    <w:rsid w:val="00503CC9"/>
    <w:rsid w:val="005127D3"/>
    <w:rsid w:val="00512ECA"/>
    <w:rsid w:val="005164CB"/>
    <w:rsid w:val="0052152B"/>
    <w:rsid w:val="005249C4"/>
    <w:rsid w:val="00535740"/>
    <w:rsid w:val="0053681C"/>
    <w:rsid w:val="005440C1"/>
    <w:rsid w:val="005469C9"/>
    <w:rsid w:val="00553EDE"/>
    <w:rsid w:val="0055659F"/>
    <w:rsid w:val="00572486"/>
    <w:rsid w:val="00574A0A"/>
    <w:rsid w:val="00577C80"/>
    <w:rsid w:val="00577F45"/>
    <w:rsid w:val="0058282A"/>
    <w:rsid w:val="005832EC"/>
    <w:rsid w:val="00594BEF"/>
    <w:rsid w:val="005959B0"/>
    <w:rsid w:val="005A2D27"/>
    <w:rsid w:val="005A2F25"/>
    <w:rsid w:val="005A478D"/>
    <w:rsid w:val="005A65BB"/>
    <w:rsid w:val="005A7C6C"/>
    <w:rsid w:val="005B6A56"/>
    <w:rsid w:val="005C1AC2"/>
    <w:rsid w:val="005C3111"/>
    <w:rsid w:val="005C6B9A"/>
    <w:rsid w:val="005D5061"/>
    <w:rsid w:val="005F04CD"/>
    <w:rsid w:val="005F7F6B"/>
    <w:rsid w:val="00602347"/>
    <w:rsid w:val="006023ED"/>
    <w:rsid w:val="0060431B"/>
    <w:rsid w:val="0060479E"/>
    <w:rsid w:val="0061323F"/>
    <w:rsid w:val="00620FF9"/>
    <w:rsid w:val="00626652"/>
    <w:rsid w:val="00634028"/>
    <w:rsid w:val="006341A1"/>
    <w:rsid w:val="00643660"/>
    <w:rsid w:val="006548F8"/>
    <w:rsid w:val="00661D72"/>
    <w:rsid w:val="00661FB9"/>
    <w:rsid w:val="006632C7"/>
    <w:rsid w:val="006667CE"/>
    <w:rsid w:val="006674F4"/>
    <w:rsid w:val="00672D9C"/>
    <w:rsid w:val="0067466F"/>
    <w:rsid w:val="00675E27"/>
    <w:rsid w:val="006776E9"/>
    <w:rsid w:val="0068436C"/>
    <w:rsid w:val="0068610A"/>
    <w:rsid w:val="006931DE"/>
    <w:rsid w:val="006B28B3"/>
    <w:rsid w:val="006B6DC3"/>
    <w:rsid w:val="006B7BAD"/>
    <w:rsid w:val="006C7792"/>
    <w:rsid w:val="006D0077"/>
    <w:rsid w:val="006D6DF7"/>
    <w:rsid w:val="006E428A"/>
    <w:rsid w:val="006E7532"/>
    <w:rsid w:val="006F348E"/>
    <w:rsid w:val="006F4910"/>
    <w:rsid w:val="006F59AE"/>
    <w:rsid w:val="00714999"/>
    <w:rsid w:val="00716C7A"/>
    <w:rsid w:val="00723F67"/>
    <w:rsid w:val="00730B44"/>
    <w:rsid w:val="0074162C"/>
    <w:rsid w:val="00750207"/>
    <w:rsid w:val="00754CC4"/>
    <w:rsid w:val="0075758D"/>
    <w:rsid w:val="00760168"/>
    <w:rsid w:val="007652D1"/>
    <w:rsid w:val="007665AE"/>
    <w:rsid w:val="0076777A"/>
    <w:rsid w:val="00772AF6"/>
    <w:rsid w:val="00775147"/>
    <w:rsid w:val="007777E7"/>
    <w:rsid w:val="00781D49"/>
    <w:rsid w:val="0078290F"/>
    <w:rsid w:val="00784CD1"/>
    <w:rsid w:val="00786BE3"/>
    <w:rsid w:val="00793F2D"/>
    <w:rsid w:val="00795194"/>
    <w:rsid w:val="00797C90"/>
    <w:rsid w:val="007A1818"/>
    <w:rsid w:val="007A5434"/>
    <w:rsid w:val="007A7E46"/>
    <w:rsid w:val="007B02EA"/>
    <w:rsid w:val="007B21C5"/>
    <w:rsid w:val="007B2507"/>
    <w:rsid w:val="007B2C45"/>
    <w:rsid w:val="007C1F96"/>
    <w:rsid w:val="007C48F2"/>
    <w:rsid w:val="007C6128"/>
    <w:rsid w:val="007D28C1"/>
    <w:rsid w:val="007D2E1F"/>
    <w:rsid w:val="007D3FF1"/>
    <w:rsid w:val="007D7441"/>
    <w:rsid w:val="007E1949"/>
    <w:rsid w:val="007E2245"/>
    <w:rsid w:val="007E246A"/>
    <w:rsid w:val="007E2AB4"/>
    <w:rsid w:val="007E487A"/>
    <w:rsid w:val="007E7033"/>
    <w:rsid w:val="007F2B0A"/>
    <w:rsid w:val="007F6482"/>
    <w:rsid w:val="007F6E35"/>
    <w:rsid w:val="00803F60"/>
    <w:rsid w:val="00812275"/>
    <w:rsid w:val="00824656"/>
    <w:rsid w:val="00832939"/>
    <w:rsid w:val="00837E71"/>
    <w:rsid w:val="00840E17"/>
    <w:rsid w:val="00843AE0"/>
    <w:rsid w:val="00843DF7"/>
    <w:rsid w:val="00844F5F"/>
    <w:rsid w:val="00856038"/>
    <w:rsid w:val="00857B66"/>
    <w:rsid w:val="0086784A"/>
    <w:rsid w:val="00870A6B"/>
    <w:rsid w:val="00874652"/>
    <w:rsid w:val="00874FC9"/>
    <w:rsid w:val="008766CB"/>
    <w:rsid w:val="008772EE"/>
    <w:rsid w:val="00881523"/>
    <w:rsid w:val="00883E71"/>
    <w:rsid w:val="00894B71"/>
    <w:rsid w:val="008A30E0"/>
    <w:rsid w:val="008A3663"/>
    <w:rsid w:val="008A5B63"/>
    <w:rsid w:val="008B0F59"/>
    <w:rsid w:val="008B5C66"/>
    <w:rsid w:val="008B7203"/>
    <w:rsid w:val="008C2458"/>
    <w:rsid w:val="008C7115"/>
    <w:rsid w:val="008D12D2"/>
    <w:rsid w:val="008D220E"/>
    <w:rsid w:val="008E0209"/>
    <w:rsid w:val="008E495B"/>
    <w:rsid w:val="008E6C73"/>
    <w:rsid w:val="008F00E4"/>
    <w:rsid w:val="008F2352"/>
    <w:rsid w:val="008F4AD7"/>
    <w:rsid w:val="008F5735"/>
    <w:rsid w:val="008F7A07"/>
    <w:rsid w:val="00904C90"/>
    <w:rsid w:val="00906020"/>
    <w:rsid w:val="00906F77"/>
    <w:rsid w:val="00907738"/>
    <w:rsid w:val="00911112"/>
    <w:rsid w:val="00914248"/>
    <w:rsid w:val="00916CA2"/>
    <w:rsid w:val="009210DA"/>
    <w:rsid w:val="00921EBF"/>
    <w:rsid w:val="009378FC"/>
    <w:rsid w:val="00937B3E"/>
    <w:rsid w:val="00941A2E"/>
    <w:rsid w:val="00941A32"/>
    <w:rsid w:val="009460D7"/>
    <w:rsid w:val="00946F42"/>
    <w:rsid w:val="0095771C"/>
    <w:rsid w:val="0096238F"/>
    <w:rsid w:val="00977DEC"/>
    <w:rsid w:val="009833AC"/>
    <w:rsid w:val="00984FF8"/>
    <w:rsid w:val="009921F5"/>
    <w:rsid w:val="009A0545"/>
    <w:rsid w:val="009A0F65"/>
    <w:rsid w:val="009A2840"/>
    <w:rsid w:val="009B2A39"/>
    <w:rsid w:val="009B41A1"/>
    <w:rsid w:val="009B5789"/>
    <w:rsid w:val="009B66C3"/>
    <w:rsid w:val="009C0E11"/>
    <w:rsid w:val="009C3396"/>
    <w:rsid w:val="009C6853"/>
    <w:rsid w:val="009C74A1"/>
    <w:rsid w:val="009E0929"/>
    <w:rsid w:val="009E218C"/>
    <w:rsid w:val="009E33F0"/>
    <w:rsid w:val="009E6181"/>
    <w:rsid w:val="009E7107"/>
    <w:rsid w:val="009F2355"/>
    <w:rsid w:val="00A05E26"/>
    <w:rsid w:val="00A15F51"/>
    <w:rsid w:val="00A2047D"/>
    <w:rsid w:val="00A20DF8"/>
    <w:rsid w:val="00A20E9C"/>
    <w:rsid w:val="00A24180"/>
    <w:rsid w:val="00A43EF4"/>
    <w:rsid w:val="00A47351"/>
    <w:rsid w:val="00A51DD8"/>
    <w:rsid w:val="00A51FAE"/>
    <w:rsid w:val="00A51FF9"/>
    <w:rsid w:val="00A54735"/>
    <w:rsid w:val="00A60618"/>
    <w:rsid w:val="00A61037"/>
    <w:rsid w:val="00A67C0E"/>
    <w:rsid w:val="00A722CE"/>
    <w:rsid w:val="00A72B8C"/>
    <w:rsid w:val="00A77ABF"/>
    <w:rsid w:val="00A8078B"/>
    <w:rsid w:val="00A91437"/>
    <w:rsid w:val="00A95808"/>
    <w:rsid w:val="00A97152"/>
    <w:rsid w:val="00AA5FBA"/>
    <w:rsid w:val="00AA796F"/>
    <w:rsid w:val="00AA7C92"/>
    <w:rsid w:val="00AB2088"/>
    <w:rsid w:val="00AB388C"/>
    <w:rsid w:val="00AB4E60"/>
    <w:rsid w:val="00AB52DA"/>
    <w:rsid w:val="00AB59C7"/>
    <w:rsid w:val="00AB7D27"/>
    <w:rsid w:val="00AC2715"/>
    <w:rsid w:val="00AC3B5D"/>
    <w:rsid w:val="00AD1777"/>
    <w:rsid w:val="00AD1D3F"/>
    <w:rsid w:val="00AE1CB6"/>
    <w:rsid w:val="00AE5EA3"/>
    <w:rsid w:val="00AE62B9"/>
    <w:rsid w:val="00AE788A"/>
    <w:rsid w:val="00AE7DBD"/>
    <w:rsid w:val="00AF0DA8"/>
    <w:rsid w:val="00AF1EE4"/>
    <w:rsid w:val="00AF2A38"/>
    <w:rsid w:val="00AF306B"/>
    <w:rsid w:val="00AF3214"/>
    <w:rsid w:val="00AF5D35"/>
    <w:rsid w:val="00B01AE6"/>
    <w:rsid w:val="00B143E4"/>
    <w:rsid w:val="00B174F8"/>
    <w:rsid w:val="00B20556"/>
    <w:rsid w:val="00B20E8E"/>
    <w:rsid w:val="00B21219"/>
    <w:rsid w:val="00B258C2"/>
    <w:rsid w:val="00B37F73"/>
    <w:rsid w:val="00B4018F"/>
    <w:rsid w:val="00B42D7B"/>
    <w:rsid w:val="00B446E4"/>
    <w:rsid w:val="00B46849"/>
    <w:rsid w:val="00B468CB"/>
    <w:rsid w:val="00B516E9"/>
    <w:rsid w:val="00B61C80"/>
    <w:rsid w:val="00B64270"/>
    <w:rsid w:val="00B66092"/>
    <w:rsid w:val="00B70D54"/>
    <w:rsid w:val="00B73F68"/>
    <w:rsid w:val="00B76120"/>
    <w:rsid w:val="00B76EA1"/>
    <w:rsid w:val="00B92D75"/>
    <w:rsid w:val="00B94E45"/>
    <w:rsid w:val="00BA1CD7"/>
    <w:rsid w:val="00BA2B76"/>
    <w:rsid w:val="00BB3024"/>
    <w:rsid w:val="00BC3160"/>
    <w:rsid w:val="00BC35AB"/>
    <w:rsid w:val="00BC4478"/>
    <w:rsid w:val="00BE794E"/>
    <w:rsid w:val="00BF2315"/>
    <w:rsid w:val="00BF2DD0"/>
    <w:rsid w:val="00C02C8D"/>
    <w:rsid w:val="00C053D4"/>
    <w:rsid w:val="00C12CA0"/>
    <w:rsid w:val="00C20429"/>
    <w:rsid w:val="00C25207"/>
    <w:rsid w:val="00C2708E"/>
    <w:rsid w:val="00C37F59"/>
    <w:rsid w:val="00C43964"/>
    <w:rsid w:val="00C44000"/>
    <w:rsid w:val="00C449D8"/>
    <w:rsid w:val="00C46A6B"/>
    <w:rsid w:val="00C46B48"/>
    <w:rsid w:val="00C47199"/>
    <w:rsid w:val="00C5397E"/>
    <w:rsid w:val="00C541F7"/>
    <w:rsid w:val="00C56A62"/>
    <w:rsid w:val="00C579FA"/>
    <w:rsid w:val="00C633E3"/>
    <w:rsid w:val="00C647B7"/>
    <w:rsid w:val="00C70A5B"/>
    <w:rsid w:val="00C7788F"/>
    <w:rsid w:val="00C864F3"/>
    <w:rsid w:val="00C92AB5"/>
    <w:rsid w:val="00CA66DC"/>
    <w:rsid w:val="00CB3689"/>
    <w:rsid w:val="00CB6ADA"/>
    <w:rsid w:val="00CC0BD5"/>
    <w:rsid w:val="00CD7CE9"/>
    <w:rsid w:val="00CF047B"/>
    <w:rsid w:val="00CF2D82"/>
    <w:rsid w:val="00CF43AD"/>
    <w:rsid w:val="00CF4CB0"/>
    <w:rsid w:val="00CF4EC6"/>
    <w:rsid w:val="00CF7D21"/>
    <w:rsid w:val="00D05B13"/>
    <w:rsid w:val="00D11042"/>
    <w:rsid w:val="00D125E5"/>
    <w:rsid w:val="00D13B63"/>
    <w:rsid w:val="00D1576F"/>
    <w:rsid w:val="00D16034"/>
    <w:rsid w:val="00D22FD2"/>
    <w:rsid w:val="00D245C1"/>
    <w:rsid w:val="00D26686"/>
    <w:rsid w:val="00D26976"/>
    <w:rsid w:val="00D27A57"/>
    <w:rsid w:val="00D27AB3"/>
    <w:rsid w:val="00D307CB"/>
    <w:rsid w:val="00D347B1"/>
    <w:rsid w:val="00D41E5C"/>
    <w:rsid w:val="00D42356"/>
    <w:rsid w:val="00D423B8"/>
    <w:rsid w:val="00D43CF4"/>
    <w:rsid w:val="00D4578D"/>
    <w:rsid w:val="00D53F41"/>
    <w:rsid w:val="00D559A3"/>
    <w:rsid w:val="00D636E3"/>
    <w:rsid w:val="00D65371"/>
    <w:rsid w:val="00D662A2"/>
    <w:rsid w:val="00D66F98"/>
    <w:rsid w:val="00D72945"/>
    <w:rsid w:val="00D76EC8"/>
    <w:rsid w:val="00D80658"/>
    <w:rsid w:val="00D80911"/>
    <w:rsid w:val="00D8124B"/>
    <w:rsid w:val="00D83395"/>
    <w:rsid w:val="00D86980"/>
    <w:rsid w:val="00D87AC2"/>
    <w:rsid w:val="00D90AD7"/>
    <w:rsid w:val="00D92BCE"/>
    <w:rsid w:val="00D952DF"/>
    <w:rsid w:val="00DA3E8F"/>
    <w:rsid w:val="00DA609A"/>
    <w:rsid w:val="00DB3842"/>
    <w:rsid w:val="00DC06DB"/>
    <w:rsid w:val="00DC387C"/>
    <w:rsid w:val="00DD08EA"/>
    <w:rsid w:val="00DD1BB0"/>
    <w:rsid w:val="00DD757D"/>
    <w:rsid w:val="00DE306A"/>
    <w:rsid w:val="00DE6664"/>
    <w:rsid w:val="00DF0515"/>
    <w:rsid w:val="00E006EE"/>
    <w:rsid w:val="00E00B70"/>
    <w:rsid w:val="00E02B47"/>
    <w:rsid w:val="00E02BB6"/>
    <w:rsid w:val="00E03AF9"/>
    <w:rsid w:val="00E03E16"/>
    <w:rsid w:val="00E047CF"/>
    <w:rsid w:val="00E06A74"/>
    <w:rsid w:val="00E109F3"/>
    <w:rsid w:val="00E16CFF"/>
    <w:rsid w:val="00E2157E"/>
    <w:rsid w:val="00E21C26"/>
    <w:rsid w:val="00E3791A"/>
    <w:rsid w:val="00E419A6"/>
    <w:rsid w:val="00E43595"/>
    <w:rsid w:val="00E4463D"/>
    <w:rsid w:val="00E45100"/>
    <w:rsid w:val="00E45E0F"/>
    <w:rsid w:val="00E5242F"/>
    <w:rsid w:val="00E54957"/>
    <w:rsid w:val="00E552B6"/>
    <w:rsid w:val="00E55924"/>
    <w:rsid w:val="00E55A5C"/>
    <w:rsid w:val="00E5713E"/>
    <w:rsid w:val="00E57AC9"/>
    <w:rsid w:val="00E66991"/>
    <w:rsid w:val="00E766E8"/>
    <w:rsid w:val="00E81164"/>
    <w:rsid w:val="00E83318"/>
    <w:rsid w:val="00E84A20"/>
    <w:rsid w:val="00E84C43"/>
    <w:rsid w:val="00E87100"/>
    <w:rsid w:val="00E90506"/>
    <w:rsid w:val="00E9081E"/>
    <w:rsid w:val="00E926D9"/>
    <w:rsid w:val="00E96140"/>
    <w:rsid w:val="00E9678B"/>
    <w:rsid w:val="00EA126B"/>
    <w:rsid w:val="00EA180D"/>
    <w:rsid w:val="00EA316F"/>
    <w:rsid w:val="00EA4FDE"/>
    <w:rsid w:val="00EB2C03"/>
    <w:rsid w:val="00EB47D7"/>
    <w:rsid w:val="00EB4B0E"/>
    <w:rsid w:val="00EB5BAE"/>
    <w:rsid w:val="00EC7A1F"/>
    <w:rsid w:val="00ED341F"/>
    <w:rsid w:val="00ED347A"/>
    <w:rsid w:val="00ED523E"/>
    <w:rsid w:val="00ED536C"/>
    <w:rsid w:val="00ED5A75"/>
    <w:rsid w:val="00ED6473"/>
    <w:rsid w:val="00EE5F58"/>
    <w:rsid w:val="00EE6A93"/>
    <w:rsid w:val="00EE7D8B"/>
    <w:rsid w:val="00EF2794"/>
    <w:rsid w:val="00EF3318"/>
    <w:rsid w:val="00F00FA2"/>
    <w:rsid w:val="00F03443"/>
    <w:rsid w:val="00F04403"/>
    <w:rsid w:val="00F06708"/>
    <w:rsid w:val="00F10DCE"/>
    <w:rsid w:val="00F20A08"/>
    <w:rsid w:val="00F218EF"/>
    <w:rsid w:val="00F325D9"/>
    <w:rsid w:val="00F338C5"/>
    <w:rsid w:val="00F359A8"/>
    <w:rsid w:val="00F36582"/>
    <w:rsid w:val="00F40161"/>
    <w:rsid w:val="00F4171A"/>
    <w:rsid w:val="00F47406"/>
    <w:rsid w:val="00F5620B"/>
    <w:rsid w:val="00F56E19"/>
    <w:rsid w:val="00F624FF"/>
    <w:rsid w:val="00F63000"/>
    <w:rsid w:val="00F70E14"/>
    <w:rsid w:val="00F72B8B"/>
    <w:rsid w:val="00F73750"/>
    <w:rsid w:val="00F836CB"/>
    <w:rsid w:val="00F861D3"/>
    <w:rsid w:val="00F8689B"/>
    <w:rsid w:val="00F915B4"/>
    <w:rsid w:val="00F94176"/>
    <w:rsid w:val="00F941AF"/>
    <w:rsid w:val="00F94599"/>
    <w:rsid w:val="00FA058F"/>
    <w:rsid w:val="00FA1126"/>
    <w:rsid w:val="00FA741F"/>
    <w:rsid w:val="00FB30C0"/>
    <w:rsid w:val="00FB3D3F"/>
    <w:rsid w:val="00FB4CD1"/>
    <w:rsid w:val="00FB5FEC"/>
    <w:rsid w:val="00FC3360"/>
    <w:rsid w:val="00FD0057"/>
    <w:rsid w:val="00FD16DB"/>
    <w:rsid w:val="00FD2792"/>
    <w:rsid w:val="00FD7BEE"/>
    <w:rsid w:val="00FE0273"/>
    <w:rsid w:val="00FE2813"/>
    <w:rsid w:val="00FE3326"/>
    <w:rsid w:val="00FE3424"/>
    <w:rsid w:val="00FE3A22"/>
    <w:rsid w:val="00FE3DF8"/>
    <w:rsid w:val="00FF5DC4"/>
    <w:rsid w:val="00FF6BC8"/>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6AF171-4A2D-460C-8987-E92418F7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No List" w:semiHidden="1" w:uiPriority="0"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23E"/>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27257"/>
    <w:rPr>
      <w:rFonts w:cs="Times New Roman"/>
      <w:color w:val="0000FF"/>
      <w:u w:val="single"/>
    </w:rPr>
  </w:style>
  <w:style w:type="character" w:styleId="a4">
    <w:name w:val="FollowedHyperlink"/>
    <w:basedOn w:val="a0"/>
    <w:uiPriority w:val="99"/>
    <w:rsid w:val="00127257"/>
    <w:rPr>
      <w:rFonts w:cs="Times New Roman"/>
      <w:color w:val="800080"/>
      <w:u w:val="single"/>
    </w:rPr>
  </w:style>
  <w:style w:type="paragraph" w:customStyle="1" w:styleId="xl24">
    <w:name w:val="xl24"/>
    <w:basedOn w:val="a"/>
    <w:rsid w:val="00127257"/>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25">
    <w:name w:val="xl25"/>
    <w:basedOn w:val="a"/>
    <w:rsid w:val="00127257"/>
    <w:pPr>
      <w:widowControl/>
      <w:pBdr>
        <w:left w:val="single" w:sz="4" w:space="0" w:color="auto"/>
        <w:right w:val="single" w:sz="8" w:space="0" w:color="auto"/>
      </w:pBdr>
      <w:spacing w:before="100" w:beforeAutospacing="1" w:after="100" w:afterAutospacing="1"/>
      <w:jc w:val="left"/>
    </w:pPr>
    <w:rPr>
      <w:rFonts w:hAnsi="ＭＳ 明朝" w:cs="ＭＳ Ｐゴシック"/>
      <w:kern w:val="0"/>
      <w:sz w:val="20"/>
      <w:szCs w:val="20"/>
      <w:u w:val="single"/>
    </w:rPr>
  </w:style>
  <w:style w:type="paragraph" w:customStyle="1" w:styleId="xl26">
    <w:name w:val="xl26"/>
    <w:basedOn w:val="a"/>
    <w:rsid w:val="00127257"/>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u w:val="single"/>
    </w:rPr>
  </w:style>
  <w:style w:type="paragraph" w:customStyle="1" w:styleId="xl27">
    <w:name w:val="xl27"/>
    <w:basedOn w:val="a"/>
    <w:rsid w:val="00127257"/>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 w:val="20"/>
      <w:szCs w:val="20"/>
      <w:u w:val="single"/>
    </w:rPr>
  </w:style>
  <w:style w:type="paragraph" w:customStyle="1" w:styleId="xl28">
    <w:name w:val="xl28"/>
    <w:basedOn w:val="a"/>
    <w:rsid w:val="00127257"/>
    <w:pPr>
      <w:widowControl/>
      <w:pBdr>
        <w:left w:val="single" w:sz="4" w:space="0" w:color="auto"/>
        <w:bottom w:val="single" w:sz="4" w:space="0" w:color="auto"/>
        <w:right w:val="single" w:sz="8" w:space="0" w:color="auto"/>
      </w:pBdr>
      <w:spacing w:before="100" w:beforeAutospacing="1" w:after="100" w:afterAutospacing="1"/>
      <w:jc w:val="left"/>
    </w:pPr>
    <w:rPr>
      <w:rFonts w:hAnsi="ＭＳ 明朝" w:cs="ＭＳ Ｐゴシック"/>
      <w:kern w:val="0"/>
      <w:sz w:val="20"/>
      <w:szCs w:val="20"/>
      <w:u w:val="single"/>
    </w:rPr>
  </w:style>
  <w:style w:type="table" w:styleId="a5">
    <w:name w:val="Table Grid"/>
    <w:basedOn w:val="a1"/>
    <w:uiPriority w:val="59"/>
    <w:rsid w:val="003808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941A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9">
    <w:name w:val="xl29"/>
    <w:basedOn w:val="a"/>
    <w:rsid w:val="00F941AF"/>
    <w:pPr>
      <w:widowControl/>
      <w:pBdr>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30">
    <w:name w:val="xl30"/>
    <w:basedOn w:val="a"/>
    <w:rsid w:val="00F941AF"/>
    <w:pPr>
      <w:widowControl/>
      <w:pBdr>
        <w:left w:val="single" w:sz="4" w:space="0" w:color="auto"/>
        <w:right w:val="single" w:sz="8" w:space="0" w:color="auto"/>
      </w:pBdr>
      <w:shd w:val="clear" w:color="auto" w:fill="FFFFFF"/>
      <w:spacing w:before="100" w:beforeAutospacing="1" w:after="100" w:afterAutospacing="1"/>
      <w:jc w:val="right"/>
    </w:pPr>
    <w:rPr>
      <w:rFonts w:hAnsi="ＭＳ 明朝" w:cs="ＭＳ Ｐゴシック"/>
      <w:kern w:val="0"/>
      <w:sz w:val="20"/>
      <w:szCs w:val="20"/>
    </w:rPr>
  </w:style>
  <w:style w:type="paragraph" w:customStyle="1" w:styleId="xl31">
    <w:name w:val="xl31"/>
    <w:basedOn w:val="a"/>
    <w:rsid w:val="00F941AF"/>
    <w:pPr>
      <w:widowControl/>
      <w:pBdr>
        <w:left w:val="single" w:sz="4" w:space="0" w:color="auto"/>
      </w:pBdr>
      <w:shd w:val="clear" w:color="auto" w:fill="FFFFFF"/>
      <w:spacing w:before="100" w:beforeAutospacing="1" w:after="100" w:afterAutospacing="1"/>
      <w:jc w:val="right"/>
    </w:pPr>
    <w:rPr>
      <w:rFonts w:hAnsi="ＭＳ 明朝" w:cs="ＭＳ Ｐゴシック"/>
      <w:kern w:val="0"/>
      <w:sz w:val="20"/>
      <w:szCs w:val="20"/>
    </w:rPr>
  </w:style>
  <w:style w:type="paragraph" w:customStyle="1" w:styleId="xl32">
    <w:name w:val="xl32"/>
    <w:basedOn w:val="a"/>
    <w:rsid w:val="00F941AF"/>
    <w:pPr>
      <w:widowControl/>
      <w:pBdr>
        <w:right w:val="single" w:sz="4" w:space="0" w:color="auto"/>
      </w:pBdr>
      <w:shd w:val="clear" w:color="auto" w:fill="FFFFFF"/>
      <w:spacing w:before="100" w:beforeAutospacing="1" w:after="100" w:afterAutospacing="1"/>
      <w:jc w:val="right"/>
    </w:pPr>
    <w:rPr>
      <w:rFonts w:hAnsi="ＭＳ 明朝" w:cs="ＭＳ Ｐゴシック"/>
      <w:kern w:val="0"/>
      <w:sz w:val="20"/>
      <w:szCs w:val="20"/>
    </w:rPr>
  </w:style>
  <w:style w:type="paragraph" w:customStyle="1" w:styleId="xl33">
    <w:name w:val="xl33"/>
    <w:basedOn w:val="a"/>
    <w:rsid w:val="00F941AF"/>
    <w:pPr>
      <w:widowControl/>
      <w:pBdr>
        <w:top w:val="single" w:sz="4" w:space="0" w:color="auto"/>
        <w:lef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4">
    <w:name w:val="xl34"/>
    <w:basedOn w:val="a"/>
    <w:rsid w:val="00F941AF"/>
    <w:pPr>
      <w:widowControl/>
      <w:pBdr>
        <w:top w:val="single" w:sz="4"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5">
    <w:name w:val="xl35"/>
    <w:basedOn w:val="a"/>
    <w:rsid w:val="00F941AF"/>
    <w:pPr>
      <w:widowControl/>
      <w:pBdr>
        <w:lef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6">
    <w:name w:val="xl36"/>
    <w:basedOn w:val="a"/>
    <w:rsid w:val="00F941AF"/>
    <w:pPr>
      <w:widowControl/>
      <w:pBdr>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7">
    <w:name w:val="xl37"/>
    <w:basedOn w:val="a"/>
    <w:rsid w:val="00F941AF"/>
    <w:pPr>
      <w:widowControl/>
      <w:pBdr>
        <w:left w:val="single" w:sz="4" w:space="0" w:color="auto"/>
        <w:bottom w:val="single" w:sz="8"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8">
    <w:name w:val="xl38"/>
    <w:basedOn w:val="a"/>
    <w:rsid w:val="00F941AF"/>
    <w:pPr>
      <w:widowControl/>
      <w:pBdr>
        <w:bottom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9">
    <w:name w:val="xl39"/>
    <w:basedOn w:val="a"/>
    <w:rsid w:val="00F941AF"/>
    <w:pPr>
      <w:widowControl/>
      <w:pBdr>
        <w:bottom w:val="single" w:sz="8"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40">
    <w:name w:val="xl40"/>
    <w:basedOn w:val="a"/>
    <w:rsid w:val="00F941AF"/>
    <w:pPr>
      <w:widowControl/>
      <w:pBdr>
        <w:left w:val="single" w:sz="4" w:space="0" w:color="auto"/>
        <w:bottom w:val="single" w:sz="8" w:space="0" w:color="auto"/>
        <w:right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41">
    <w:name w:val="xl41"/>
    <w:basedOn w:val="a"/>
    <w:rsid w:val="00F941AF"/>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42">
    <w:name w:val="xl42"/>
    <w:basedOn w:val="a"/>
    <w:rsid w:val="00F941AF"/>
    <w:pPr>
      <w:widowControl/>
      <w:pBdr>
        <w:left w:val="single" w:sz="4" w:space="0" w:color="auto"/>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43">
    <w:name w:val="xl43"/>
    <w:basedOn w:val="a"/>
    <w:rsid w:val="00F941AF"/>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44">
    <w:name w:val="xl44"/>
    <w:basedOn w:val="a"/>
    <w:rsid w:val="00F941AF"/>
    <w:pPr>
      <w:widowControl/>
      <w:pBdr>
        <w:left w:val="single" w:sz="4" w:space="0" w:color="auto"/>
        <w:bottom w:val="single" w:sz="4" w:space="0" w:color="auto"/>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45">
    <w:name w:val="xl45"/>
    <w:basedOn w:val="a"/>
    <w:rsid w:val="00F941AF"/>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46">
    <w:name w:val="xl46"/>
    <w:basedOn w:val="a"/>
    <w:rsid w:val="00F941AF"/>
    <w:pPr>
      <w:widowControl/>
      <w:pBdr>
        <w:left w:val="single" w:sz="4" w:space="0" w:color="auto"/>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47">
    <w:name w:val="xl47"/>
    <w:basedOn w:val="a"/>
    <w:rsid w:val="00F941AF"/>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48">
    <w:name w:val="xl48"/>
    <w:basedOn w:val="a"/>
    <w:rsid w:val="00F941AF"/>
    <w:pPr>
      <w:widowControl/>
      <w:pBdr>
        <w:left w:val="single" w:sz="4" w:space="0" w:color="auto"/>
        <w:bottom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49">
    <w:name w:val="xl49"/>
    <w:basedOn w:val="a"/>
    <w:rsid w:val="00F941AF"/>
    <w:pPr>
      <w:widowControl/>
      <w:pBdr>
        <w:top w:val="single" w:sz="4" w:space="0" w:color="auto"/>
        <w:left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50">
    <w:name w:val="xl50"/>
    <w:basedOn w:val="a"/>
    <w:rsid w:val="00F941AF"/>
    <w:pPr>
      <w:widowControl/>
      <w:pBdr>
        <w:left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51">
    <w:name w:val="xl51"/>
    <w:basedOn w:val="a"/>
    <w:rsid w:val="00F941AF"/>
    <w:pPr>
      <w:widowControl/>
      <w:pBdr>
        <w:left w:val="single" w:sz="8" w:space="0" w:color="auto"/>
        <w:bottom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52">
    <w:name w:val="xl52"/>
    <w:basedOn w:val="a"/>
    <w:rsid w:val="00F941AF"/>
    <w:pPr>
      <w:widowControl/>
      <w:pBdr>
        <w:lef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3">
    <w:name w:val="xl53"/>
    <w:basedOn w:val="a"/>
    <w:rsid w:val="00F941AF"/>
    <w:pPr>
      <w:widowControl/>
      <w:pBdr>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4">
    <w:name w:val="xl54"/>
    <w:basedOn w:val="a"/>
    <w:rsid w:val="00F941AF"/>
    <w:pPr>
      <w:widowControl/>
      <w:pBdr>
        <w:left w:val="single" w:sz="8"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55">
    <w:name w:val="xl55"/>
    <w:basedOn w:val="a"/>
    <w:rsid w:val="00F941A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6">
    <w:name w:val="xl56"/>
    <w:basedOn w:val="a"/>
    <w:rsid w:val="00F941A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7">
    <w:name w:val="xl57"/>
    <w:basedOn w:val="a"/>
    <w:rsid w:val="00F941AF"/>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8">
    <w:name w:val="xl58"/>
    <w:basedOn w:val="a"/>
    <w:rsid w:val="00F941AF"/>
    <w:pPr>
      <w:widowControl/>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9">
    <w:name w:val="xl59"/>
    <w:basedOn w:val="a"/>
    <w:rsid w:val="00F941AF"/>
    <w:pPr>
      <w:widowControl/>
      <w:pBdr>
        <w:left w:val="single" w:sz="4" w:space="0" w:color="auto"/>
        <w:bottom w:val="single" w:sz="4" w:space="0" w:color="auto"/>
        <w:right w:val="single" w:sz="8"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0">
    <w:name w:val="xl60"/>
    <w:basedOn w:val="a"/>
    <w:rsid w:val="00F941AF"/>
    <w:pPr>
      <w:widowControl/>
      <w:pBdr>
        <w:left w:val="single" w:sz="4" w:space="0" w:color="auto"/>
        <w:bottom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1">
    <w:name w:val="xl61"/>
    <w:basedOn w:val="a"/>
    <w:rsid w:val="00F941A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2">
    <w:name w:val="xl62"/>
    <w:basedOn w:val="a"/>
    <w:rsid w:val="00F941AF"/>
    <w:pPr>
      <w:widowControl/>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3">
    <w:name w:val="xl63"/>
    <w:basedOn w:val="a"/>
    <w:rsid w:val="00F941AF"/>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4">
    <w:name w:val="xl64"/>
    <w:basedOn w:val="a"/>
    <w:rsid w:val="00F941AF"/>
    <w:pPr>
      <w:widowControl/>
      <w:pBdr>
        <w:top w:val="single" w:sz="8" w:space="0" w:color="auto"/>
        <w:left w:val="single" w:sz="8"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65">
    <w:name w:val="xl65"/>
    <w:basedOn w:val="a"/>
    <w:rsid w:val="00F941AF"/>
    <w:pPr>
      <w:widowControl/>
      <w:pBdr>
        <w:top w:val="single" w:sz="8" w:space="0" w:color="auto"/>
        <w:left w:val="single" w:sz="4" w:space="0" w:color="auto"/>
        <w:bottom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6">
    <w:name w:val="xl66"/>
    <w:basedOn w:val="a"/>
    <w:rsid w:val="00F941AF"/>
    <w:pPr>
      <w:widowControl/>
      <w:pBdr>
        <w:left w:val="single" w:sz="4" w:space="0" w:color="auto"/>
        <w:bottom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7">
    <w:name w:val="xl67"/>
    <w:basedOn w:val="a"/>
    <w:rsid w:val="00F941AF"/>
    <w:pPr>
      <w:widowControl/>
      <w:pBdr>
        <w:top w:val="single" w:sz="8" w:space="0" w:color="auto"/>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8">
    <w:name w:val="xl68"/>
    <w:basedOn w:val="a"/>
    <w:rsid w:val="00F941AF"/>
    <w:pPr>
      <w:widowControl/>
      <w:pBdr>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9">
    <w:name w:val="xl69"/>
    <w:basedOn w:val="a"/>
    <w:rsid w:val="00F941AF"/>
    <w:pPr>
      <w:widowControl/>
      <w:pBdr>
        <w:top w:val="single" w:sz="8" w:space="0" w:color="auto"/>
        <w:left w:val="single" w:sz="4" w:space="0" w:color="auto"/>
        <w:bottom w:val="single" w:sz="4" w:space="0" w:color="auto"/>
      </w:pBdr>
      <w:shd w:val="clear" w:color="auto" w:fill="FFFFFF"/>
      <w:spacing w:before="100" w:beforeAutospacing="1" w:after="100" w:afterAutospacing="1"/>
      <w:jc w:val="center"/>
      <w:textAlignment w:val="top"/>
    </w:pPr>
    <w:rPr>
      <w:rFonts w:hAnsi="ＭＳ 明朝" w:cs="ＭＳ Ｐゴシック"/>
      <w:kern w:val="0"/>
      <w:sz w:val="20"/>
      <w:szCs w:val="20"/>
    </w:rPr>
  </w:style>
  <w:style w:type="paragraph" w:customStyle="1" w:styleId="xl70">
    <w:name w:val="xl70"/>
    <w:basedOn w:val="a"/>
    <w:rsid w:val="00F941AF"/>
    <w:pPr>
      <w:widowControl/>
      <w:pBdr>
        <w:left w:val="single" w:sz="8"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1">
    <w:name w:val="xl71"/>
    <w:basedOn w:val="a"/>
    <w:rsid w:val="00F941AF"/>
    <w:pPr>
      <w:widowControl/>
      <w:pBdr>
        <w:top w:val="single" w:sz="4" w:space="0" w:color="auto"/>
        <w:left w:val="single" w:sz="4" w:space="0" w:color="auto"/>
      </w:pBdr>
      <w:shd w:val="clear" w:color="auto" w:fill="FFFFFF"/>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72">
    <w:name w:val="xl72"/>
    <w:basedOn w:val="a"/>
    <w:rsid w:val="00F941AF"/>
    <w:pPr>
      <w:widowControl/>
      <w:pBdr>
        <w:right w:val="single" w:sz="4" w:space="0" w:color="auto"/>
      </w:pBdr>
      <w:shd w:val="clear" w:color="auto"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73">
    <w:name w:val="xl73"/>
    <w:basedOn w:val="a"/>
    <w:rsid w:val="00F941AF"/>
    <w:pPr>
      <w:widowControl/>
      <w:pBdr>
        <w:left w:val="single" w:sz="8" w:space="0" w:color="auto"/>
        <w:bottom w:val="single" w:sz="4"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4">
    <w:name w:val="xl74"/>
    <w:basedOn w:val="a"/>
    <w:rsid w:val="00F941AF"/>
    <w:pPr>
      <w:widowControl/>
      <w:pBdr>
        <w:bottom w:val="single" w:sz="4" w:space="0" w:color="auto"/>
        <w:right w:val="single" w:sz="4" w:space="0" w:color="auto"/>
      </w:pBdr>
      <w:shd w:val="clear" w:color="auto"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75">
    <w:name w:val="xl75"/>
    <w:basedOn w:val="a"/>
    <w:rsid w:val="00F941AF"/>
    <w:pPr>
      <w:widowControl/>
      <w:pBdr>
        <w:left w:val="single" w:sz="8"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6">
    <w:name w:val="xl76"/>
    <w:basedOn w:val="a"/>
    <w:rsid w:val="00F941AF"/>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77">
    <w:name w:val="xl77"/>
    <w:basedOn w:val="a"/>
    <w:rsid w:val="00F941AF"/>
    <w:pPr>
      <w:widowControl/>
      <w:pBdr>
        <w:top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78">
    <w:name w:val="xl78"/>
    <w:basedOn w:val="a"/>
    <w:rsid w:val="00F941AF"/>
    <w:pPr>
      <w:widowControl/>
      <w:pBdr>
        <w:top w:val="single" w:sz="4" w:space="0" w:color="auto"/>
        <w:left w:val="single" w:sz="4" w:space="0" w:color="auto"/>
        <w:right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79">
    <w:name w:val="xl79"/>
    <w:basedOn w:val="a"/>
    <w:rsid w:val="00F941AF"/>
    <w:pPr>
      <w:widowControl/>
      <w:pBdr>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80">
    <w:name w:val="xl80"/>
    <w:basedOn w:val="a"/>
    <w:rsid w:val="00F941AF"/>
    <w:pPr>
      <w:widowControl/>
      <w:pBdr>
        <w:left w:val="single" w:sz="4"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81">
    <w:name w:val="xl81"/>
    <w:basedOn w:val="a"/>
    <w:rsid w:val="00F941AF"/>
    <w:pPr>
      <w:widowControl/>
      <w:shd w:val="clear" w:color="auto" w:fill="FFFFFF"/>
      <w:spacing w:before="100" w:beforeAutospacing="1" w:after="100" w:afterAutospacing="1"/>
      <w:jc w:val="left"/>
    </w:pPr>
    <w:rPr>
      <w:rFonts w:hAnsi="ＭＳ 明朝" w:cs="ＭＳ Ｐゴシック"/>
      <w:kern w:val="0"/>
      <w:sz w:val="20"/>
      <w:szCs w:val="20"/>
    </w:rPr>
  </w:style>
  <w:style w:type="paragraph" w:customStyle="1" w:styleId="xl82">
    <w:name w:val="xl82"/>
    <w:basedOn w:val="a"/>
    <w:rsid w:val="00F941AF"/>
    <w:pPr>
      <w:widowControl/>
      <w:pBdr>
        <w:left w:val="single" w:sz="4" w:space="0" w:color="auto"/>
        <w:right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83">
    <w:name w:val="xl83"/>
    <w:basedOn w:val="a"/>
    <w:rsid w:val="007A1818"/>
    <w:pPr>
      <w:widowControl/>
      <w:pBdr>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84">
    <w:name w:val="xl84"/>
    <w:basedOn w:val="a"/>
    <w:rsid w:val="007A1818"/>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85">
    <w:name w:val="xl85"/>
    <w:basedOn w:val="a"/>
    <w:rsid w:val="007A1818"/>
    <w:pPr>
      <w:widowControl/>
      <w:spacing w:before="100" w:beforeAutospacing="1" w:after="100" w:afterAutospacing="1"/>
      <w:jc w:val="left"/>
    </w:pPr>
    <w:rPr>
      <w:rFonts w:hAnsi="ＭＳ 明朝" w:cs="ＭＳ Ｐゴシック"/>
      <w:kern w:val="0"/>
      <w:sz w:val="20"/>
      <w:szCs w:val="20"/>
    </w:rPr>
  </w:style>
  <w:style w:type="paragraph" w:customStyle="1" w:styleId="font6">
    <w:name w:val="font6"/>
    <w:basedOn w:val="a"/>
    <w:rsid w:val="00D125E5"/>
    <w:pPr>
      <w:widowControl/>
      <w:spacing w:before="100" w:beforeAutospacing="1" w:after="100" w:afterAutospacing="1"/>
      <w:jc w:val="left"/>
    </w:pPr>
    <w:rPr>
      <w:rFonts w:hAnsi="ＭＳ 明朝" w:cs="ＭＳ Ｐゴシック"/>
      <w:kern w:val="0"/>
      <w:sz w:val="40"/>
      <w:szCs w:val="40"/>
    </w:rPr>
  </w:style>
  <w:style w:type="paragraph" w:styleId="a6">
    <w:name w:val="Balloon Text"/>
    <w:basedOn w:val="a"/>
    <w:link w:val="a7"/>
    <w:uiPriority w:val="99"/>
    <w:semiHidden/>
    <w:rsid w:val="009E7107"/>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kern w:val="2"/>
      <w:sz w:val="18"/>
      <w:szCs w:val="18"/>
    </w:rPr>
  </w:style>
  <w:style w:type="paragraph" w:styleId="a8">
    <w:name w:val="footer"/>
    <w:basedOn w:val="a"/>
    <w:link w:val="a9"/>
    <w:uiPriority w:val="99"/>
    <w:rsid w:val="002C51A0"/>
    <w:pPr>
      <w:tabs>
        <w:tab w:val="center" w:pos="4252"/>
        <w:tab w:val="right" w:pos="8504"/>
      </w:tabs>
      <w:snapToGrid w:val="0"/>
    </w:pPr>
  </w:style>
  <w:style w:type="character" w:customStyle="1" w:styleId="a9">
    <w:name w:val="フッター (文字)"/>
    <w:basedOn w:val="a0"/>
    <w:link w:val="a8"/>
    <w:uiPriority w:val="99"/>
    <w:locked/>
    <w:rsid w:val="00602347"/>
    <w:rPr>
      <w:rFonts w:ascii="ＭＳ 明朝" w:cs="Times New Roman"/>
      <w:kern w:val="2"/>
      <w:sz w:val="24"/>
    </w:rPr>
  </w:style>
  <w:style w:type="character" w:styleId="aa">
    <w:name w:val="page number"/>
    <w:basedOn w:val="a0"/>
    <w:uiPriority w:val="99"/>
    <w:rsid w:val="002C51A0"/>
    <w:rPr>
      <w:rFonts w:cs="Times New Roman"/>
    </w:rPr>
  </w:style>
  <w:style w:type="paragraph" w:styleId="ab">
    <w:name w:val="header"/>
    <w:basedOn w:val="a"/>
    <w:link w:val="ac"/>
    <w:uiPriority w:val="99"/>
    <w:rsid w:val="00207446"/>
    <w:pPr>
      <w:tabs>
        <w:tab w:val="center" w:pos="4252"/>
        <w:tab w:val="right" w:pos="8504"/>
      </w:tabs>
      <w:snapToGrid w:val="0"/>
    </w:pPr>
  </w:style>
  <w:style w:type="character" w:customStyle="1" w:styleId="ac">
    <w:name w:val="ヘッダー (文字)"/>
    <w:basedOn w:val="a0"/>
    <w:link w:val="ab"/>
    <w:uiPriority w:val="99"/>
    <w:locked/>
    <w:rsid w:val="001D4B43"/>
    <w:rPr>
      <w:rFonts w:ascii="ＭＳ 明朝" w:cs="Times New Roman"/>
      <w:kern w:val="2"/>
      <w:sz w:val="24"/>
    </w:rPr>
  </w:style>
  <w:style w:type="paragraph" w:customStyle="1" w:styleId="ad">
    <w:name w:val="一太郎"/>
    <w:rsid w:val="00E21C26"/>
    <w:pPr>
      <w:widowControl w:val="0"/>
      <w:wordWrap w:val="0"/>
      <w:autoSpaceDE w:val="0"/>
      <w:autoSpaceDN w:val="0"/>
      <w:adjustRightInd w:val="0"/>
      <w:spacing w:line="593" w:lineRule="exact"/>
      <w:jc w:val="both"/>
    </w:pPr>
    <w:rPr>
      <w:rFonts w:ascii="Times New Roman" w:hAnsi="Times New Roman" w:cs="ＭＳ 明朝"/>
      <w:spacing w:val="-2"/>
      <w:sz w:val="30"/>
      <w:szCs w:val="30"/>
    </w:rPr>
  </w:style>
  <w:style w:type="character" w:styleId="ae">
    <w:name w:val="annotation reference"/>
    <w:basedOn w:val="a0"/>
    <w:uiPriority w:val="99"/>
    <w:semiHidden/>
    <w:unhideWhenUsed/>
    <w:rsid w:val="00E90506"/>
    <w:rPr>
      <w:rFonts w:cs="Times New Roman"/>
      <w:sz w:val="18"/>
    </w:rPr>
  </w:style>
  <w:style w:type="paragraph" w:styleId="af">
    <w:name w:val="annotation text"/>
    <w:basedOn w:val="a"/>
    <w:link w:val="af0"/>
    <w:uiPriority w:val="99"/>
    <w:semiHidden/>
    <w:unhideWhenUsed/>
    <w:rsid w:val="00E90506"/>
    <w:pPr>
      <w:jc w:val="left"/>
    </w:pPr>
  </w:style>
  <w:style w:type="character" w:customStyle="1" w:styleId="af0">
    <w:name w:val="コメント文字列 (文字)"/>
    <w:basedOn w:val="a0"/>
    <w:link w:val="af"/>
    <w:uiPriority w:val="99"/>
    <w:semiHidden/>
    <w:locked/>
    <w:rsid w:val="00E90506"/>
    <w:rPr>
      <w:rFonts w:ascii="ＭＳ 明朝" w:cs="Times New Roman"/>
      <w:kern w:val="2"/>
      <w:sz w:val="24"/>
    </w:rPr>
  </w:style>
  <w:style w:type="paragraph" w:styleId="af1">
    <w:name w:val="annotation subject"/>
    <w:basedOn w:val="af"/>
    <w:next w:val="af"/>
    <w:link w:val="af2"/>
    <w:uiPriority w:val="99"/>
    <w:semiHidden/>
    <w:unhideWhenUsed/>
    <w:rsid w:val="00E90506"/>
    <w:rPr>
      <w:b/>
      <w:bCs/>
    </w:rPr>
  </w:style>
  <w:style w:type="character" w:customStyle="1" w:styleId="af2">
    <w:name w:val="コメント内容 (文字)"/>
    <w:basedOn w:val="af0"/>
    <w:link w:val="af1"/>
    <w:uiPriority w:val="99"/>
    <w:semiHidden/>
    <w:locked/>
    <w:rsid w:val="00E90506"/>
    <w:rPr>
      <w:rFonts w:ascii="ＭＳ 明朝" w:cs="Times New Roman"/>
      <w:b/>
      <w:kern w:val="2"/>
      <w:sz w:val="24"/>
    </w:rPr>
  </w:style>
  <w:style w:type="paragraph" w:customStyle="1" w:styleId="Default">
    <w:name w:val="Default"/>
    <w:rsid w:val="00E9678B"/>
    <w:pPr>
      <w:widowControl w:val="0"/>
      <w:autoSpaceDE w:val="0"/>
      <w:autoSpaceDN w:val="0"/>
      <w:adjustRightInd w:val="0"/>
    </w:pPr>
    <w:rPr>
      <w:rFonts w:ascii="ＭＳ 明朝" w:cs="ＭＳ 明朝"/>
      <w:color w:val="000000"/>
      <w:sz w:val="24"/>
      <w:szCs w:val="24"/>
    </w:rPr>
  </w:style>
  <w:style w:type="paragraph" w:styleId="af3">
    <w:name w:val="Date"/>
    <w:basedOn w:val="a"/>
    <w:next w:val="a"/>
    <w:link w:val="af4"/>
    <w:uiPriority w:val="99"/>
    <w:semiHidden/>
    <w:unhideWhenUsed/>
    <w:rsid w:val="004F49AB"/>
  </w:style>
  <w:style w:type="character" w:customStyle="1" w:styleId="af4">
    <w:name w:val="日付 (文字)"/>
    <w:basedOn w:val="a0"/>
    <w:link w:val="af3"/>
    <w:uiPriority w:val="99"/>
    <w:semiHidden/>
    <w:locked/>
    <w:rsid w:val="004F49AB"/>
    <w:rPr>
      <w:rFonts w:ascii="ＭＳ 明朝" w:cs="Times New Roman"/>
      <w:kern w:val="2"/>
      <w:sz w:val="24"/>
    </w:rPr>
  </w:style>
  <w:style w:type="table" w:customStyle="1" w:styleId="1">
    <w:name w:val="表 (格子)1"/>
    <w:basedOn w:val="a1"/>
    <w:next w:val="a5"/>
    <w:rsid w:val="001D4B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0271">
      <w:marLeft w:val="0"/>
      <w:marRight w:val="0"/>
      <w:marTop w:val="0"/>
      <w:marBottom w:val="0"/>
      <w:divBdr>
        <w:top w:val="none" w:sz="0" w:space="0" w:color="auto"/>
        <w:left w:val="none" w:sz="0" w:space="0" w:color="auto"/>
        <w:bottom w:val="none" w:sz="0" w:space="0" w:color="auto"/>
        <w:right w:val="none" w:sz="0" w:space="0" w:color="auto"/>
      </w:divBdr>
    </w:div>
    <w:div w:id="1507860272">
      <w:marLeft w:val="0"/>
      <w:marRight w:val="0"/>
      <w:marTop w:val="0"/>
      <w:marBottom w:val="0"/>
      <w:divBdr>
        <w:top w:val="none" w:sz="0" w:space="0" w:color="auto"/>
        <w:left w:val="none" w:sz="0" w:space="0" w:color="auto"/>
        <w:bottom w:val="none" w:sz="0" w:space="0" w:color="auto"/>
        <w:right w:val="none" w:sz="0" w:space="0" w:color="auto"/>
      </w:divBdr>
    </w:div>
    <w:div w:id="1507860273">
      <w:marLeft w:val="0"/>
      <w:marRight w:val="0"/>
      <w:marTop w:val="0"/>
      <w:marBottom w:val="0"/>
      <w:divBdr>
        <w:top w:val="none" w:sz="0" w:space="0" w:color="auto"/>
        <w:left w:val="none" w:sz="0" w:space="0" w:color="auto"/>
        <w:bottom w:val="none" w:sz="0" w:space="0" w:color="auto"/>
        <w:right w:val="none" w:sz="0" w:space="0" w:color="auto"/>
      </w:divBdr>
    </w:div>
    <w:div w:id="1507860274">
      <w:marLeft w:val="0"/>
      <w:marRight w:val="0"/>
      <w:marTop w:val="0"/>
      <w:marBottom w:val="0"/>
      <w:divBdr>
        <w:top w:val="none" w:sz="0" w:space="0" w:color="auto"/>
        <w:left w:val="none" w:sz="0" w:space="0" w:color="auto"/>
        <w:bottom w:val="none" w:sz="0" w:space="0" w:color="auto"/>
        <w:right w:val="none" w:sz="0" w:space="0" w:color="auto"/>
      </w:divBdr>
    </w:div>
    <w:div w:id="1507860275">
      <w:marLeft w:val="0"/>
      <w:marRight w:val="0"/>
      <w:marTop w:val="0"/>
      <w:marBottom w:val="0"/>
      <w:divBdr>
        <w:top w:val="none" w:sz="0" w:space="0" w:color="auto"/>
        <w:left w:val="none" w:sz="0" w:space="0" w:color="auto"/>
        <w:bottom w:val="none" w:sz="0" w:space="0" w:color="auto"/>
        <w:right w:val="none" w:sz="0" w:space="0" w:color="auto"/>
      </w:divBdr>
    </w:div>
    <w:div w:id="1507860276">
      <w:marLeft w:val="0"/>
      <w:marRight w:val="0"/>
      <w:marTop w:val="0"/>
      <w:marBottom w:val="0"/>
      <w:divBdr>
        <w:top w:val="none" w:sz="0" w:space="0" w:color="auto"/>
        <w:left w:val="none" w:sz="0" w:space="0" w:color="auto"/>
        <w:bottom w:val="none" w:sz="0" w:space="0" w:color="auto"/>
        <w:right w:val="none" w:sz="0" w:space="0" w:color="auto"/>
      </w:divBdr>
    </w:div>
    <w:div w:id="1507860277">
      <w:marLeft w:val="0"/>
      <w:marRight w:val="0"/>
      <w:marTop w:val="0"/>
      <w:marBottom w:val="0"/>
      <w:divBdr>
        <w:top w:val="none" w:sz="0" w:space="0" w:color="auto"/>
        <w:left w:val="none" w:sz="0" w:space="0" w:color="auto"/>
        <w:bottom w:val="none" w:sz="0" w:space="0" w:color="auto"/>
        <w:right w:val="none" w:sz="0" w:space="0" w:color="auto"/>
      </w:divBdr>
    </w:div>
    <w:div w:id="1507860278">
      <w:marLeft w:val="0"/>
      <w:marRight w:val="0"/>
      <w:marTop w:val="0"/>
      <w:marBottom w:val="0"/>
      <w:divBdr>
        <w:top w:val="none" w:sz="0" w:space="0" w:color="auto"/>
        <w:left w:val="none" w:sz="0" w:space="0" w:color="auto"/>
        <w:bottom w:val="none" w:sz="0" w:space="0" w:color="auto"/>
        <w:right w:val="none" w:sz="0" w:space="0" w:color="auto"/>
      </w:divBdr>
    </w:div>
    <w:div w:id="1507860279">
      <w:marLeft w:val="0"/>
      <w:marRight w:val="0"/>
      <w:marTop w:val="0"/>
      <w:marBottom w:val="0"/>
      <w:divBdr>
        <w:top w:val="none" w:sz="0" w:space="0" w:color="auto"/>
        <w:left w:val="none" w:sz="0" w:space="0" w:color="auto"/>
        <w:bottom w:val="none" w:sz="0" w:space="0" w:color="auto"/>
        <w:right w:val="none" w:sz="0" w:space="0" w:color="auto"/>
      </w:divBdr>
    </w:div>
    <w:div w:id="1507860280">
      <w:marLeft w:val="0"/>
      <w:marRight w:val="0"/>
      <w:marTop w:val="0"/>
      <w:marBottom w:val="0"/>
      <w:divBdr>
        <w:top w:val="none" w:sz="0" w:space="0" w:color="auto"/>
        <w:left w:val="none" w:sz="0" w:space="0" w:color="auto"/>
        <w:bottom w:val="none" w:sz="0" w:space="0" w:color="auto"/>
        <w:right w:val="none" w:sz="0" w:space="0" w:color="auto"/>
      </w:divBdr>
    </w:div>
    <w:div w:id="1507860281">
      <w:marLeft w:val="0"/>
      <w:marRight w:val="0"/>
      <w:marTop w:val="0"/>
      <w:marBottom w:val="0"/>
      <w:divBdr>
        <w:top w:val="none" w:sz="0" w:space="0" w:color="auto"/>
        <w:left w:val="none" w:sz="0" w:space="0" w:color="auto"/>
        <w:bottom w:val="none" w:sz="0" w:space="0" w:color="auto"/>
        <w:right w:val="none" w:sz="0" w:space="0" w:color="auto"/>
      </w:divBdr>
    </w:div>
    <w:div w:id="1507860282">
      <w:marLeft w:val="0"/>
      <w:marRight w:val="0"/>
      <w:marTop w:val="0"/>
      <w:marBottom w:val="0"/>
      <w:divBdr>
        <w:top w:val="none" w:sz="0" w:space="0" w:color="auto"/>
        <w:left w:val="none" w:sz="0" w:space="0" w:color="auto"/>
        <w:bottom w:val="none" w:sz="0" w:space="0" w:color="auto"/>
        <w:right w:val="none" w:sz="0" w:space="0" w:color="auto"/>
      </w:divBdr>
    </w:div>
    <w:div w:id="1507860283">
      <w:marLeft w:val="0"/>
      <w:marRight w:val="0"/>
      <w:marTop w:val="0"/>
      <w:marBottom w:val="0"/>
      <w:divBdr>
        <w:top w:val="none" w:sz="0" w:space="0" w:color="auto"/>
        <w:left w:val="none" w:sz="0" w:space="0" w:color="auto"/>
        <w:bottom w:val="none" w:sz="0" w:space="0" w:color="auto"/>
        <w:right w:val="none" w:sz="0" w:space="0" w:color="auto"/>
      </w:divBdr>
    </w:div>
    <w:div w:id="1507860284">
      <w:marLeft w:val="0"/>
      <w:marRight w:val="0"/>
      <w:marTop w:val="0"/>
      <w:marBottom w:val="0"/>
      <w:divBdr>
        <w:top w:val="none" w:sz="0" w:space="0" w:color="auto"/>
        <w:left w:val="none" w:sz="0" w:space="0" w:color="auto"/>
        <w:bottom w:val="none" w:sz="0" w:space="0" w:color="auto"/>
        <w:right w:val="none" w:sz="0" w:space="0" w:color="auto"/>
      </w:divBdr>
    </w:div>
    <w:div w:id="1507860285">
      <w:marLeft w:val="0"/>
      <w:marRight w:val="0"/>
      <w:marTop w:val="0"/>
      <w:marBottom w:val="0"/>
      <w:divBdr>
        <w:top w:val="none" w:sz="0" w:space="0" w:color="auto"/>
        <w:left w:val="none" w:sz="0" w:space="0" w:color="auto"/>
        <w:bottom w:val="none" w:sz="0" w:space="0" w:color="auto"/>
        <w:right w:val="none" w:sz="0" w:space="0" w:color="auto"/>
      </w:divBdr>
    </w:div>
    <w:div w:id="1507860286">
      <w:marLeft w:val="0"/>
      <w:marRight w:val="0"/>
      <w:marTop w:val="0"/>
      <w:marBottom w:val="0"/>
      <w:divBdr>
        <w:top w:val="none" w:sz="0" w:space="0" w:color="auto"/>
        <w:left w:val="none" w:sz="0" w:space="0" w:color="auto"/>
        <w:bottom w:val="none" w:sz="0" w:space="0" w:color="auto"/>
        <w:right w:val="none" w:sz="0" w:space="0" w:color="auto"/>
      </w:divBdr>
    </w:div>
    <w:div w:id="1507860287">
      <w:marLeft w:val="0"/>
      <w:marRight w:val="0"/>
      <w:marTop w:val="0"/>
      <w:marBottom w:val="0"/>
      <w:divBdr>
        <w:top w:val="none" w:sz="0" w:space="0" w:color="auto"/>
        <w:left w:val="none" w:sz="0" w:space="0" w:color="auto"/>
        <w:bottom w:val="none" w:sz="0" w:space="0" w:color="auto"/>
        <w:right w:val="none" w:sz="0" w:space="0" w:color="auto"/>
      </w:divBdr>
    </w:div>
    <w:div w:id="1507860288">
      <w:marLeft w:val="0"/>
      <w:marRight w:val="0"/>
      <w:marTop w:val="0"/>
      <w:marBottom w:val="0"/>
      <w:divBdr>
        <w:top w:val="none" w:sz="0" w:space="0" w:color="auto"/>
        <w:left w:val="none" w:sz="0" w:space="0" w:color="auto"/>
        <w:bottom w:val="none" w:sz="0" w:space="0" w:color="auto"/>
        <w:right w:val="none" w:sz="0" w:space="0" w:color="auto"/>
      </w:divBdr>
    </w:div>
    <w:div w:id="1507860289">
      <w:marLeft w:val="0"/>
      <w:marRight w:val="0"/>
      <w:marTop w:val="0"/>
      <w:marBottom w:val="0"/>
      <w:divBdr>
        <w:top w:val="none" w:sz="0" w:space="0" w:color="auto"/>
        <w:left w:val="none" w:sz="0" w:space="0" w:color="auto"/>
        <w:bottom w:val="none" w:sz="0" w:space="0" w:color="auto"/>
        <w:right w:val="none" w:sz="0" w:space="0" w:color="auto"/>
      </w:divBdr>
    </w:div>
    <w:div w:id="1507860290">
      <w:marLeft w:val="0"/>
      <w:marRight w:val="0"/>
      <w:marTop w:val="0"/>
      <w:marBottom w:val="0"/>
      <w:divBdr>
        <w:top w:val="none" w:sz="0" w:space="0" w:color="auto"/>
        <w:left w:val="none" w:sz="0" w:space="0" w:color="auto"/>
        <w:bottom w:val="none" w:sz="0" w:space="0" w:color="auto"/>
        <w:right w:val="none" w:sz="0" w:space="0" w:color="auto"/>
      </w:divBdr>
    </w:div>
    <w:div w:id="1507860291">
      <w:marLeft w:val="0"/>
      <w:marRight w:val="0"/>
      <w:marTop w:val="0"/>
      <w:marBottom w:val="0"/>
      <w:divBdr>
        <w:top w:val="none" w:sz="0" w:space="0" w:color="auto"/>
        <w:left w:val="none" w:sz="0" w:space="0" w:color="auto"/>
        <w:bottom w:val="none" w:sz="0" w:space="0" w:color="auto"/>
        <w:right w:val="none" w:sz="0" w:space="0" w:color="auto"/>
      </w:divBdr>
    </w:div>
    <w:div w:id="1507860292">
      <w:marLeft w:val="0"/>
      <w:marRight w:val="0"/>
      <w:marTop w:val="0"/>
      <w:marBottom w:val="0"/>
      <w:divBdr>
        <w:top w:val="none" w:sz="0" w:space="0" w:color="auto"/>
        <w:left w:val="none" w:sz="0" w:space="0" w:color="auto"/>
        <w:bottom w:val="none" w:sz="0" w:space="0" w:color="auto"/>
        <w:right w:val="none" w:sz="0" w:space="0" w:color="auto"/>
      </w:divBdr>
    </w:div>
    <w:div w:id="1507860293">
      <w:marLeft w:val="0"/>
      <w:marRight w:val="0"/>
      <w:marTop w:val="0"/>
      <w:marBottom w:val="0"/>
      <w:divBdr>
        <w:top w:val="none" w:sz="0" w:space="0" w:color="auto"/>
        <w:left w:val="none" w:sz="0" w:space="0" w:color="auto"/>
        <w:bottom w:val="none" w:sz="0" w:space="0" w:color="auto"/>
        <w:right w:val="none" w:sz="0" w:space="0" w:color="auto"/>
      </w:divBdr>
    </w:div>
    <w:div w:id="1507860294">
      <w:marLeft w:val="0"/>
      <w:marRight w:val="0"/>
      <w:marTop w:val="0"/>
      <w:marBottom w:val="0"/>
      <w:divBdr>
        <w:top w:val="none" w:sz="0" w:space="0" w:color="auto"/>
        <w:left w:val="none" w:sz="0" w:space="0" w:color="auto"/>
        <w:bottom w:val="none" w:sz="0" w:space="0" w:color="auto"/>
        <w:right w:val="none" w:sz="0" w:space="0" w:color="auto"/>
      </w:divBdr>
    </w:div>
    <w:div w:id="1507860295">
      <w:marLeft w:val="0"/>
      <w:marRight w:val="0"/>
      <w:marTop w:val="0"/>
      <w:marBottom w:val="0"/>
      <w:divBdr>
        <w:top w:val="none" w:sz="0" w:space="0" w:color="auto"/>
        <w:left w:val="none" w:sz="0" w:space="0" w:color="auto"/>
        <w:bottom w:val="none" w:sz="0" w:space="0" w:color="auto"/>
        <w:right w:val="none" w:sz="0" w:space="0" w:color="auto"/>
      </w:divBdr>
    </w:div>
    <w:div w:id="1507860296">
      <w:marLeft w:val="0"/>
      <w:marRight w:val="0"/>
      <w:marTop w:val="0"/>
      <w:marBottom w:val="0"/>
      <w:divBdr>
        <w:top w:val="none" w:sz="0" w:space="0" w:color="auto"/>
        <w:left w:val="none" w:sz="0" w:space="0" w:color="auto"/>
        <w:bottom w:val="none" w:sz="0" w:space="0" w:color="auto"/>
        <w:right w:val="none" w:sz="0" w:space="0" w:color="auto"/>
      </w:divBdr>
    </w:div>
    <w:div w:id="1507860297">
      <w:marLeft w:val="0"/>
      <w:marRight w:val="0"/>
      <w:marTop w:val="0"/>
      <w:marBottom w:val="0"/>
      <w:divBdr>
        <w:top w:val="none" w:sz="0" w:space="0" w:color="auto"/>
        <w:left w:val="none" w:sz="0" w:space="0" w:color="auto"/>
        <w:bottom w:val="none" w:sz="0" w:space="0" w:color="auto"/>
        <w:right w:val="none" w:sz="0" w:space="0" w:color="auto"/>
      </w:divBdr>
    </w:div>
    <w:div w:id="1507860298">
      <w:marLeft w:val="0"/>
      <w:marRight w:val="0"/>
      <w:marTop w:val="0"/>
      <w:marBottom w:val="0"/>
      <w:divBdr>
        <w:top w:val="none" w:sz="0" w:space="0" w:color="auto"/>
        <w:left w:val="none" w:sz="0" w:space="0" w:color="auto"/>
        <w:bottom w:val="none" w:sz="0" w:space="0" w:color="auto"/>
        <w:right w:val="none" w:sz="0" w:space="0" w:color="auto"/>
      </w:divBdr>
    </w:div>
    <w:div w:id="1507860299">
      <w:marLeft w:val="0"/>
      <w:marRight w:val="0"/>
      <w:marTop w:val="0"/>
      <w:marBottom w:val="0"/>
      <w:divBdr>
        <w:top w:val="none" w:sz="0" w:space="0" w:color="auto"/>
        <w:left w:val="none" w:sz="0" w:space="0" w:color="auto"/>
        <w:bottom w:val="none" w:sz="0" w:space="0" w:color="auto"/>
        <w:right w:val="none" w:sz="0" w:space="0" w:color="auto"/>
      </w:divBdr>
    </w:div>
    <w:div w:id="1507860300">
      <w:marLeft w:val="0"/>
      <w:marRight w:val="0"/>
      <w:marTop w:val="0"/>
      <w:marBottom w:val="0"/>
      <w:divBdr>
        <w:top w:val="none" w:sz="0" w:space="0" w:color="auto"/>
        <w:left w:val="none" w:sz="0" w:space="0" w:color="auto"/>
        <w:bottom w:val="none" w:sz="0" w:space="0" w:color="auto"/>
        <w:right w:val="none" w:sz="0" w:space="0" w:color="auto"/>
      </w:divBdr>
    </w:div>
    <w:div w:id="1507860301">
      <w:marLeft w:val="0"/>
      <w:marRight w:val="0"/>
      <w:marTop w:val="0"/>
      <w:marBottom w:val="0"/>
      <w:divBdr>
        <w:top w:val="none" w:sz="0" w:space="0" w:color="auto"/>
        <w:left w:val="none" w:sz="0" w:space="0" w:color="auto"/>
        <w:bottom w:val="none" w:sz="0" w:space="0" w:color="auto"/>
        <w:right w:val="none" w:sz="0" w:space="0" w:color="auto"/>
      </w:divBdr>
    </w:div>
    <w:div w:id="1507860302">
      <w:marLeft w:val="0"/>
      <w:marRight w:val="0"/>
      <w:marTop w:val="0"/>
      <w:marBottom w:val="0"/>
      <w:divBdr>
        <w:top w:val="none" w:sz="0" w:space="0" w:color="auto"/>
        <w:left w:val="none" w:sz="0" w:space="0" w:color="auto"/>
        <w:bottom w:val="none" w:sz="0" w:space="0" w:color="auto"/>
        <w:right w:val="none" w:sz="0" w:space="0" w:color="auto"/>
      </w:divBdr>
    </w:div>
    <w:div w:id="1507860303">
      <w:marLeft w:val="0"/>
      <w:marRight w:val="0"/>
      <w:marTop w:val="0"/>
      <w:marBottom w:val="0"/>
      <w:divBdr>
        <w:top w:val="none" w:sz="0" w:space="0" w:color="auto"/>
        <w:left w:val="none" w:sz="0" w:space="0" w:color="auto"/>
        <w:bottom w:val="none" w:sz="0" w:space="0" w:color="auto"/>
        <w:right w:val="none" w:sz="0" w:space="0" w:color="auto"/>
      </w:divBdr>
    </w:div>
    <w:div w:id="1507860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9BC02-2445-4E24-BACF-AF7DB254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柳澤 信吾</dc:creator>
  <cp:keywords/>
  <dc:description/>
  <cp:lastModifiedBy>柳澤 信吾</cp:lastModifiedBy>
  <cp:revision>3</cp:revision>
  <cp:lastPrinted>2019-10-08T02:20:00Z</cp:lastPrinted>
  <dcterms:created xsi:type="dcterms:W3CDTF">2022-07-29T06:10:00Z</dcterms:created>
  <dcterms:modified xsi:type="dcterms:W3CDTF">2022-07-29T06:11:00Z</dcterms:modified>
</cp:coreProperties>
</file>