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B8" w:rsidRPr="009862DC" w:rsidRDefault="00DF33B8" w:rsidP="00557D5C">
      <w:pPr>
        <w:spacing w:line="360" w:lineRule="exact"/>
        <w:jc w:val="center"/>
        <w:rPr>
          <w:rFonts w:asciiTheme="minorEastAsia" w:hAnsiTheme="minorEastAsia"/>
          <w:sz w:val="26"/>
          <w:szCs w:val="26"/>
        </w:rPr>
      </w:pPr>
      <w:r w:rsidRPr="009862DC">
        <w:rPr>
          <w:rFonts w:asciiTheme="minorEastAsia" w:hAnsiTheme="minorEastAsia" w:hint="eastAsia"/>
          <w:sz w:val="26"/>
          <w:szCs w:val="26"/>
        </w:rPr>
        <w:t>北杜市未来創造事業費補助金公募要領</w:t>
      </w:r>
    </w:p>
    <w:p w:rsidR="00DF33B8" w:rsidRPr="009862DC" w:rsidRDefault="00DF33B8" w:rsidP="00557D5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趣旨</w:t>
      </w:r>
    </w:p>
    <w:p w:rsidR="00DF33B8" w:rsidRPr="009862DC" w:rsidRDefault="00DF33B8" w:rsidP="00625C36">
      <w:pPr>
        <w:pStyle w:val="a7"/>
        <w:spacing w:line="360" w:lineRule="exact"/>
        <w:ind w:leftChars="300" w:left="63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この実施要領は「北杜市未来創造事業費補助金交付要綱」第８条に基づき、公募、募集スケジュール、審査に関わる必要な事項を定めるものである。</w:t>
      </w:r>
    </w:p>
    <w:p w:rsidR="00DF33B8" w:rsidRPr="009862DC" w:rsidRDefault="00DF33B8" w:rsidP="00557D5C">
      <w:pPr>
        <w:pStyle w:val="a7"/>
        <w:spacing w:line="360" w:lineRule="exact"/>
        <w:ind w:leftChars="0" w:left="420" w:firstLineChars="100" w:firstLine="210"/>
        <w:rPr>
          <w:rFonts w:asciiTheme="minorEastAsia" w:hAnsiTheme="minorEastAsia"/>
        </w:rPr>
      </w:pPr>
    </w:p>
    <w:p w:rsidR="00DF33B8" w:rsidRPr="009862DC" w:rsidRDefault="00DF33B8" w:rsidP="00557D5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事業概要</w:t>
      </w:r>
    </w:p>
    <w:p w:rsidR="00DF33B8" w:rsidRPr="009862DC" w:rsidRDefault="00DF33B8" w:rsidP="00557D5C">
      <w:pPr>
        <w:spacing w:line="360" w:lineRule="exact"/>
        <w:ind w:firstLineChars="200" w:firstLine="42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（１）事業名称</w:t>
      </w:r>
    </w:p>
    <w:p w:rsidR="00DF33B8" w:rsidRDefault="00DF33B8" w:rsidP="00557D5C">
      <w:pPr>
        <w:spacing w:line="360" w:lineRule="exact"/>
        <w:ind w:firstLineChars="500" w:firstLine="105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北杜市未来創造事業費補助金</w:t>
      </w:r>
    </w:p>
    <w:p w:rsidR="00DF33B8" w:rsidRPr="009862DC" w:rsidRDefault="00DF33B8" w:rsidP="00557D5C">
      <w:pPr>
        <w:spacing w:line="360" w:lineRule="exact"/>
        <w:ind w:left="420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>（２）補助金対象事業</w:t>
      </w:r>
    </w:p>
    <w:p w:rsidR="00DF33B8" w:rsidRPr="009862DC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①芸術・文化施設の魅力を高める施設の整備を行う者</w:t>
      </w:r>
    </w:p>
    <w:p w:rsidR="00873E20" w:rsidRPr="009862DC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②テレワーク環境の整備を行う者</w:t>
      </w:r>
    </w:p>
    <w:p w:rsidR="00873E20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③先端技術を活用した新たな事業活動を行う者</w:t>
      </w:r>
    </w:p>
    <w:p w:rsidR="00873E20" w:rsidRPr="009862DC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（３）補助対象者</w:t>
      </w:r>
    </w:p>
    <w:p w:rsidR="006A7663" w:rsidRPr="00305383" w:rsidRDefault="00873E20" w:rsidP="00305383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</w:t>
      </w:r>
      <w:r w:rsidR="00305383">
        <w:rPr>
          <w:rFonts w:asciiTheme="minorEastAsia" w:hAnsiTheme="minorEastAsia" w:hint="eastAsia"/>
        </w:rPr>
        <w:t>北杜市未来創造事業費補助金交付要綱</w:t>
      </w:r>
      <w:r w:rsidR="00270E03">
        <w:rPr>
          <w:rFonts w:asciiTheme="minorEastAsia" w:hAnsiTheme="minorEastAsia" w:hint="eastAsia"/>
        </w:rPr>
        <w:t>第３条に定める者</w:t>
      </w:r>
    </w:p>
    <w:p w:rsidR="00873E20" w:rsidRDefault="00873E20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（４）</w:t>
      </w:r>
      <w:r w:rsidR="007A2C12" w:rsidRPr="009862DC">
        <w:rPr>
          <w:rFonts w:asciiTheme="minorEastAsia" w:hAnsiTheme="minorEastAsia" w:hint="eastAsia"/>
        </w:rPr>
        <w:t>補助金額</w:t>
      </w:r>
    </w:p>
    <w:p w:rsidR="00686E16" w:rsidRPr="009862DC" w:rsidRDefault="00686E16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270E03">
        <w:rPr>
          <w:rFonts w:asciiTheme="minorEastAsia" w:hAnsiTheme="minorEastAsia" w:hint="eastAsia"/>
        </w:rPr>
        <w:t>上限</w:t>
      </w:r>
      <w:r>
        <w:rPr>
          <w:rFonts w:asciiTheme="minorEastAsia" w:hAnsiTheme="minorEastAsia" w:hint="eastAsia"/>
        </w:rPr>
        <w:t>１,０００千円</w:t>
      </w:r>
    </w:p>
    <w:p w:rsidR="009862DC" w:rsidRDefault="007A2C12" w:rsidP="00557D5C">
      <w:pPr>
        <w:spacing w:line="360" w:lineRule="exact"/>
        <w:rPr>
          <w:rFonts w:asciiTheme="minorEastAsia" w:hAnsiTheme="minorEastAsia"/>
        </w:rPr>
      </w:pPr>
      <w:r w:rsidRPr="009862DC">
        <w:rPr>
          <w:rFonts w:asciiTheme="minorEastAsia" w:hAnsiTheme="minorEastAsia" w:hint="eastAsia"/>
        </w:rPr>
        <w:t xml:space="preserve">          </w:t>
      </w:r>
      <w:r w:rsidR="009862DC" w:rsidRPr="009862DC">
        <w:rPr>
          <w:rFonts w:asciiTheme="minorEastAsia" w:hAnsiTheme="minorEastAsia" w:hint="eastAsia"/>
        </w:rPr>
        <w:t>補助率：１／</w:t>
      </w:r>
      <w:r w:rsidR="00686E16">
        <w:rPr>
          <w:rFonts w:asciiTheme="minorEastAsia" w:hAnsiTheme="minorEastAsia" w:hint="eastAsia"/>
        </w:rPr>
        <w:t>２以内</w:t>
      </w:r>
    </w:p>
    <w:p w:rsidR="009862DC" w:rsidRDefault="00270E03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最低補助金額１００千円（補助対象経費２００千円以上の事業に限る）</w:t>
      </w:r>
    </w:p>
    <w:p w:rsidR="00270E03" w:rsidRPr="00270E03" w:rsidRDefault="00270E03" w:rsidP="00557D5C">
      <w:pPr>
        <w:spacing w:line="360" w:lineRule="exact"/>
        <w:rPr>
          <w:rFonts w:asciiTheme="minorEastAsia" w:hAnsiTheme="minorEastAsia"/>
        </w:rPr>
      </w:pPr>
    </w:p>
    <w:p w:rsidR="0075039E" w:rsidRDefault="009862DC" w:rsidP="00557D5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</w:rPr>
      </w:pPr>
      <w:r w:rsidRPr="00F91448">
        <w:rPr>
          <w:rFonts w:asciiTheme="minorEastAsia" w:hAnsiTheme="minorEastAsia" w:hint="eastAsia"/>
        </w:rPr>
        <w:t>応募手続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（１）提出書類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①北杜市未来創造事業費補助金応募申請書（様式第１号）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 ②北杜市未来創造事業費補助金計画書（様式第２号又は様式第３号のうち該当するもの）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③北杜市未来創造事業費補助金収支予算（決算）書（様式第４号）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 ④北杜市未来創造事業費補助金市税の納付確認に関する同意書（様式第５号）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r w:rsidR="00C15235">
        <w:rPr>
          <w:rFonts w:asciiTheme="minorEastAsia" w:hAnsiTheme="minorEastAsia" w:hint="eastAsia"/>
        </w:rPr>
        <w:t>⑤北杜市未来創造事業費補助金</w:t>
      </w:r>
      <w:r>
        <w:rPr>
          <w:rFonts w:asciiTheme="minorEastAsia" w:hAnsiTheme="minorEastAsia" w:hint="eastAsia"/>
        </w:rPr>
        <w:t>改修工事同意書（様式第６号）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⑥事業者の事業概要が分かるもの（会社案内又は施設のパンフレット等）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E1C5F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⑦位置図、平面図及び写真（実施予定箇所・内容がわかる資料）</w:t>
      </w:r>
    </w:p>
    <w:p w:rsidR="00C15235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E1C5F">
        <w:rPr>
          <w:rFonts w:asciiTheme="minorEastAsia" w:hAnsiTheme="minorEastAsia"/>
        </w:rPr>
        <w:t xml:space="preserve">  </w:t>
      </w:r>
      <w:r w:rsidR="00C15235">
        <w:rPr>
          <w:rFonts w:asciiTheme="minorEastAsia" w:hAnsiTheme="minorEastAsia" w:hint="eastAsia"/>
        </w:rPr>
        <w:t>⑧積算金額の根拠資料（見積書、価格表等）</w:t>
      </w:r>
    </w:p>
    <w:p w:rsidR="00B11139" w:rsidRDefault="00D678C7" w:rsidP="00557D5C">
      <w:pPr>
        <w:spacing w:line="360" w:lineRule="exact"/>
        <w:ind w:left="42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⑨事業内容を説明する資料</w:t>
      </w:r>
    </w:p>
    <w:p w:rsidR="0075039E" w:rsidRDefault="0075039E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E1C5F">
        <w:rPr>
          <w:rFonts w:asciiTheme="minorEastAsia" w:hAnsiTheme="minorEastAsia"/>
        </w:rPr>
        <w:t xml:space="preserve">  </w:t>
      </w:r>
      <w:r w:rsidR="00C15235">
        <w:rPr>
          <w:rFonts w:asciiTheme="minorEastAsia" w:hAnsiTheme="minorEastAsia" w:hint="eastAsia"/>
        </w:rPr>
        <w:t>⑩その他市長が必要と認める書類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270E03">
        <w:rPr>
          <w:rFonts w:asciiTheme="minorEastAsia" w:hAnsiTheme="minorEastAsia" w:hint="eastAsia"/>
        </w:rPr>
        <w:t>募集期間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557D5C">
        <w:rPr>
          <w:rFonts w:asciiTheme="minorEastAsia" w:hAnsiTheme="minorEastAsia" w:hint="eastAsia"/>
        </w:rPr>
        <w:t>第１回募集</w:t>
      </w:r>
      <w:r>
        <w:rPr>
          <w:rFonts w:asciiTheme="minorEastAsia" w:hAnsiTheme="minorEastAsia" w:hint="eastAsia"/>
        </w:rPr>
        <w:t>：</w:t>
      </w:r>
      <w:r w:rsidR="00270E03">
        <w:rPr>
          <w:rFonts w:asciiTheme="minorEastAsia" w:hAnsiTheme="minorEastAsia" w:hint="eastAsia"/>
        </w:rPr>
        <w:t>令和</w:t>
      </w:r>
      <w:r w:rsidR="002C2CC3">
        <w:rPr>
          <w:rFonts w:asciiTheme="minorEastAsia" w:hAnsiTheme="minorEastAsia" w:hint="eastAsia"/>
        </w:rPr>
        <w:t>５</w:t>
      </w:r>
      <w:r w:rsidR="00270E03">
        <w:rPr>
          <w:rFonts w:asciiTheme="minorEastAsia" w:hAnsiTheme="minorEastAsia" w:hint="eastAsia"/>
        </w:rPr>
        <w:t>年</w:t>
      </w:r>
      <w:r w:rsidR="00637FC0">
        <w:rPr>
          <w:rFonts w:asciiTheme="minorEastAsia" w:hAnsiTheme="minorEastAsia" w:hint="eastAsia"/>
        </w:rPr>
        <w:t>５</w:t>
      </w:r>
      <w:r w:rsidR="00270E03">
        <w:rPr>
          <w:rFonts w:asciiTheme="minorEastAsia" w:hAnsiTheme="minorEastAsia" w:hint="eastAsia"/>
        </w:rPr>
        <w:t>月</w:t>
      </w:r>
      <w:r w:rsidR="00637FC0">
        <w:rPr>
          <w:rFonts w:asciiTheme="minorEastAsia" w:hAnsiTheme="minorEastAsia" w:hint="eastAsia"/>
        </w:rPr>
        <w:t>１</w:t>
      </w:r>
      <w:r w:rsidR="00270E03">
        <w:rPr>
          <w:rFonts w:asciiTheme="minorEastAsia" w:hAnsiTheme="minorEastAsia" w:hint="eastAsia"/>
        </w:rPr>
        <w:t>日（</w:t>
      </w:r>
      <w:r w:rsidR="002C2CC3">
        <w:rPr>
          <w:rFonts w:asciiTheme="minorEastAsia" w:hAnsiTheme="minorEastAsia" w:hint="eastAsia"/>
        </w:rPr>
        <w:t>月</w:t>
      </w:r>
      <w:r w:rsidR="00270E03">
        <w:rPr>
          <w:rFonts w:asciiTheme="minorEastAsia" w:hAnsiTheme="minorEastAsia" w:hint="eastAsia"/>
        </w:rPr>
        <w:t>）から</w:t>
      </w:r>
      <w:r>
        <w:rPr>
          <w:rFonts w:asciiTheme="minorEastAsia" w:hAnsiTheme="minorEastAsia" w:hint="eastAsia"/>
        </w:rPr>
        <w:t>令和</w:t>
      </w:r>
      <w:r w:rsidR="002C2CC3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2C2CC3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月</w:t>
      </w:r>
      <w:r w:rsidR="002C2CC3">
        <w:rPr>
          <w:rFonts w:asciiTheme="minorEastAsia" w:hAnsiTheme="minorEastAsia" w:hint="eastAsia"/>
        </w:rPr>
        <w:t>３０</w:t>
      </w:r>
      <w:r>
        <w:rPr>
          <w:rFonts w:asciiTheme="minorEastAsia" w:hAnsiTheme="minorEastAsia" w:hint="eastAsia"/>
        </w:rPr>
        <w:t>日（</w:t>
      </w:r>
      <w:r w:rsidR="002C2CC3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）</w:t>
      </w:r>
      <w:r w:rsidR="00270E03">
        <w:rPr>
          <w:rFonts w:asciiTheme="minorEastAsia" w:hAnsiTheme="minorEastAsia" w:hint="eastAsia"/>
        </w:rPr>
        <w:t>まで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557D5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="00557D5C">
        <w:rPr>
          <w:rFonts w:asciiTheme="minorEastAsia" w:hAnsiTheme="minorEastAsia" w:hint="eastAsia"/>
        </w:rPr>
        <w:t>回募集</w:t>
      </w:r>
      <w:r>
        <w:rPr>
          <w:rFonts w:asciiTheme="minorEastAsia" w:hAnsiTheme="minorEastAsia" w:hint="eastAsia"/>
        </w:rPr>
        <w:t>：</w:t>
      </w:r>
      <w:r w:rsidR="00270E03">
        <w:rPr>
          <w:rFonts w:asciiTheme="minorEastAsia" w:hAnsiTheme="minorEastAsia" w:hint="eastAsia"/>
        </w:rPr>
        <w:t>令和</w:t>
      </w:r>
      <w:r w:rsidR="002C2CC3">
        <w:rPr>
          <w:rFonts w:asciiTheme="minorEastAsia" w:hAnsiTheme="minorEastAsia" w:hint="eastAsia"/>
        </w:rPr>
        <w:t>５</w:t>
      </w:r>
      <w:r w:rsidR="00270E03">
        <w:rPr>
          <w:rFonts w:asciiTheme="minorEastAsia" w:hAnsiTheme="minorEastAsia" w:hint="eastAsia"/>
        </w:rPr>
        <w:t>年８月１日（</w:t>
      </w:r>
      <w:r w:rsidR="002C2CC3">
        <w:rPr>
          <w:rFonts w:asciiTheme="minorEastAsia" w:hAnsiTheme="minorEastAsia" w:hint="eastAsia"/>
        </w:rPr>
        <w:t>火</w:t>
      </w:r>
      <w:r w:rsidR="00270E03">
        <w:rPr>
          <w:rFonts w:asciiTheme="minorEastAsia" w:hAnsiTheme="minorEastAsia" w:hint="eastAsia"/>
        </w:rPr>
        <w:t>）から</w:t>
      </w:r>
      <w:r>
        <w:rPr>
          <w:rFonts w:asciiTheme="minorEastAsia" w:hAnsiTheme="minorEastAsia" w:hint="eastAsia"/>
        </w:rPr>
        <w:t>令和</w:t>
      </w:r>
      <w:r w:rsidR="002C2CC3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年８月３１日（</w:t>
      </w:r>
      <w:r w:rsidR="002C2CC3">
        <w:rPr>
          <w:rFonts w:asciiTheme="minorEastAsia" w:hAnsiTheme="minorEastAsia" w:hint="eastAsia"/>
        </w:rPr>
        <w:t>木</w:t>
      </w:r>
      <w:r>
        <w:rPr>
          <w:rFonts w:asciiTheme="minorEastAsia" w:hAnsiTheme="minorEastAsia" w:hint="eastAsia"/>
        </w:rPr>
        <w:t>）</w:t>
      </w:r>
      <w:r w:rsidR="00270E03">
        <w:rPr>
          <w:rFonts w:asciiTheme="minorEastAsia" w:hAnsiTheme="minorEastAsia" w:hint="eastAsia"/>
        </w:rPr>
        <w:t>まで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（３）提出方法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窓口へ持参または郵送</w:t>
      </w:r>
    </w:p>
    <w:p w:rsidR="00D20D88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提出先：北杜市北杜未来部未来創造課未来戦略担当</w:t>
      </w:r>
    </w:p>
    <w:p w:rsidR="00D20D88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受付時間：平日午前８時３０分</w:t>
      </w:r>
      <w:r w:rsidR="004B5552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午後５時１５分</w:t>
      </w:r>
      <w:r w:rsidR="004B5552">
        <w:rPr>
          <w:rFonts w:asciiTheme="minorEastAsia" w:hAnsiTheme="minorEastAsia" w:hint="eastAsia"/>
        </w:rPr>
        <w:t>まで</w:t>
      </w:r>
      <w:r>
        <w:rPr>
          <w:rFonts w:asciiTheme="minorEastAsia" w:hAnsiTheme="minorEastAsia" w:hint="eastAsia"/>
        </w:rPr>
        <w:t>（土日祝日を除く）</w:t>
      </w:r>
    </w:p>
    <w:p w:rsidR="00D20D88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電話：０５５１－４２－１１６４</w:t>
      </w:r>
    </w:p>
    <w:p w:rsidR="00D20D88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      住所：山梨県北杜市須玉町大豆生田９６１－１</w:t>
      </w:r>
    </w:p>
    <w:p w:rsidR="00FE77E4" w:rsidRDefault="00FE77E4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（４）質問受付</w:t>
      </w:r>
    </w:p>
    <w:p w:rsidR="002C2CC3" w:rsidRDefault="00FE77E4" w:rsidP="002C2CC3">
      <w:pPr>
        <w:spacing w:line="360" w:lineRule="exact"/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C15235">
        <w:rPr>
          <w:rFonts w:asciiTheme="minorEastAsia" w:hAnsiTheme="minorEastAsia" w:hint="eastAsia"/>
        </w:rPr>
        <w:t>申請にあたり、本公募要領の内容等</w:t>
      </w:r>
      <w:r>
        <w:rPr>
          <w:rFonts w:asciiTheme="minorEastAsia" w:hAnsiTheme="minorEastAsia" w:hint="eastAsia"/>
        </w:rPr>
        <w:t>に関わる</w:t>
      </w:r>
      <w:r w:rsidR="002C2CC3">
        <w:rPr>
          <w:rFonts w:asciiTheme="minorEastAsia" w:hAnsiTheme="minorEastAsia" w:hint="eastAsia"/>
        </w:rPr>
        <w:t>質問は随時受付・回答をする。</w:t>
      </w:r>
    </w:p>
    <w:p w:rsidR="005C6F08" w:rsidRPr="002C2CC3" w:rsidRDefault="005C6F08" w:rsidP="005C6F08">
      <w:pPr>
        <w:spacing w:line="360" w:lineRule="exact"/>
        <w:ind w:left="1680" w:hangingChars="800" w:hanging="1680"/>
        <w:rPr>
          <w:rFonts w:asciiTheme="minorEastAsia" w:hAnsiTheme="minorEastAsia"/>
        </w:rPr>
      </w:pPr>
    </w:p>
    <w:p w:rsidR="00D20D88" w:rsidRDefault="00E0153C" w:rsidP="00557D5C">
      <w:pPr>
        <w:spacing w:line="36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D20D88">
        <w:rPr>
          <w:rFonts w:asciiTheme="minorEastAsia" w:hAnsiTheme="minorEastAsia" w:hint="eastAsia"/>
        </w:rPr>
        <w:t>（５）注意事項</w:t>
      </w:r>
    </w:p>
    <w:p w:rsidR="00D20D88" w:rsidRDefault="00BE1C5F" w:rsidP="00557D5C">
      <w:pPr>
        <w:spacing w:line="36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D20D88">
        <w:rPr>
          <w:rFonts w:asciiTheme="minorEastAsia" w:hAnsiTheme="minorEastAsia" w:hint="eastAsia"/>
        </w:rPr>
        <w:t>・提出された書類の返却は行わ</w:t>
      </w:r>
      <w:bookmarkStart w:id="0" w:name="_GoBack"/>
      <w:bookmarkEnd w:id="0"/>
      <w:r w:rsidR="00D20D88">
        <w:rPr>
          <w:rFonts w:asciiTheme="minorEastAsia" w:hAnsiTheme="minorEastAsia" w:hint="eastAsia"/>
        </w:rPr>
        <w:t>ない。</w:t>
      </w:r>
    </w:p>
    <w:p w:rsidR="00D20D88" w:rsidRDefault="00BE1C5F" w:rsidP="00557D5C">
      <w:pPr>
        <w:spacing w:line="36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D20D88">
        <w:rPr>
          <w:rFonts w:asciiTheme="minorEastAsia" w:hAnsiTheme="minorEastAsia" w:hint="eastAsia"/>
        </w:rPr>
        <w:t>・申請手続きに関わる費用はすべて申請者の負担とする。</w:t>
      </w:r>
    </w:p>
    <w:p w:rsidR="00BD54C3" w:rsidRDefault="0098677D" w:rsidP="00BD54C3">
      <w:pPr>
        <w:spacing w:line="36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・</w:t>
      </w:r>
      <w:r w:rsidR="00686E16">
        <w:rPr>
          <w:rFonts w:asciiTheme="minorEastAsia" w:hAnsiTheme="minorEastAsia" w:hint="eastAsia"/>
        </w:rPr>
        <w:t>第</w:t>
      </w:r>
      <w:r w:rsidR="00BD54C3">
        <w:rPr>
          <w:rFonts w:asciiTheme="minorEastAsia" w:hAnsiTheme="minorEastAsia" w:hint="eastAsia"/>
        </w:rPr>
        <w:t>１</w:t>
      </w:r>
      <w:r w:rsidR="00686E16">
        <w:rPr>
          <w:rFonts w:asciiTheme="minorEastAsia" w:hAnsiTheme="minorEastAsia" w:hint="eastAsia"/>
        </w:rPr>
        <w:t>回募集、交付決定により予算額に達した場合、第2回募集は行わない。</w:t>
      </w:r>
    </w:p>
    <w:p w:rsidR="00637FC0" w:rsidRPr="00686E16" w:rsidRDefault="00637FC0" w:rsidP="00557D5C">
      <w:pPr>
        <w:spacing w:line="360" w:lineRule="exact"/>
        <w:rPr>
          <w:rFonts w:asciiTheme="minorEastAsia" w:hAnsiTheme="minorEastAsia"/>
        </w:rPr>
      </w:pPr>
    </w:p>
    <w:p w:rsidR="00D20D88" w:rsidRDefault="00D20D88" w:rsidP="00557D5C">
      <w:pPr>
        <w:pStyle w:val="a7"/>
        <w:numPr>
          <w:ilvl w:val="0"/>
          <w:numId w:val="1"/>
        </w:numPr>
        <w:spacing w:line="36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</w:p>
    <w:p w:rsidR="00E0153C" w:rsidRDefault="00D20D88" w:rsidP="00557D5C">
      <w:pPr>
        <w:spacing w:line="360" w:lineRule="exact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E0153C">
        <w:rPr>
          <w:rFonts w:asciiTheme="minorEastAsia" w:hAnsiTheme="minorEastAsia" w:hint="eastAsia"/>
        </w:rPr>
        <w:t>審査方法</w:t>
      </w:r>
    </w:p>
    <w:p w:rsidR="001525C2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</w:t>
      </w:r>
      <w:r w:rsidR="001525C2">
        <w:rPr>
          <w:rFonts w:asciiTheme="minorEastAsia" w:hAnsiTheme="minorEastAsia" w:hint="eastAsia"/>
        </w:rPr>
        <w:t>〈審査委員会〉</w:t>
      </w:r>
    </w:p>
    <w:p w:rsidR="001525C2" w:rsidRDefault="001525C2" w:rsidP="00024682">
      <w:pPr>
        <w:spacing w:line="360" w:lineRule="exact"/>
        <w:ind w:firstLineChars="500" w:firstLine="105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第１回審査委員会：</w:t>
      </w:r>
      <w:r w:rsidRPr="002C2CC3">
        <w:rPr>
          <w:rFonts w:asciiTheme="minorEastAsia" w:hAnsiTheme="minorEastAsia" w:hint="eastAsia"/>
          <w:u w:val="single"/>
        </w:rPr>
        <w:t>令和</w:t>
      </w:r>
      <w:r w:rsidR="002C2CC3" w:rsidRPr="002C2CC3">
        <w:rPr>
          <w:rFonts w:asciiTheme="minorEastAsia" w:hAnsiTheme="minorEastAsia" w:hint="eastAsia"/>
          <w:u w:val="single"/>
        </w:rPr>
        <w:t>５</w:t>
      </w:r>
      <w:r w:rsidRPr="002C2CC3">
        <w:rPr>
          <w:rFonts w:asciiTheme="minorEastAsia" w:hAnsiTheme="minorEastAsia" w:hint="eastAsia"/>
          <w:u w:val="single"/>
        </w:rPr>
        <w:t>年</w:t>
      </w:r>
      <w:r w:rsidR="002C2CC3" w:rsidRPr="002C2CC3">
        <w:rPr>
          <w:rFonts w:asciiTheme="minorEastAsia" w:hAnsiTheme="minorEastAsia" w:hint="eastAsia"/>
          <w:u w:val="single"/>
        </w:rPr>
        <w:t>７</w:t>
      </w:r>
      <w:r w:rsidRPr="002C2CC3">
        <w:rPr>
          <w:rFonts w:asciiTheme="minorEastAsia" w:hAnsiTheme="minorEastAsia" w:hint="eastAsia"/>
          <w:u w:val="single"/>
        </w:rPr>
        <w:t>月</w:t>
      </w:r>
      <w:r w:rsidR="00637FC0">
        <w:rPr>
          <w:rFonts w:asciiTheme="minorEastAsia" w:hAnsiTheme="minorEastAsia" w:hint="eastAsia"/>
          <w:u w:val="single"/>
        </w:rPr>
        <w:t>１３</w:t>
      </w:r>
      <w:r w:rsidRPr="002C2CC3">
        <w:rPr>
          <w:rFonts w:asciiTheme="minorEastAsia" w:hAnsiTheme="minorEastAsia" w:hint="eastAsia"/>
          <w:u w:val="single"/>
        </w:rPr>
        <w:t>日（</w:t>
      </w:r>
      <w:r w:rsidR="00637FC0">
        <w:rPr>
          <w:rFonts w:asciiTheme="minorEastAsia" w:hAnsiTheme="minorEastAsia" w:hint="eastAsia"/>
          <w:u w:val="single"/>
        </w:rPr>
        <w:t>木</w:t>
      </w:r>
      <w:r w:rsidRPr="002C2CC3">
        <w:rPr>
          <w:rFonts w:asciiTheme="minorEastAsia" w:hAnsiTheme="minorEastAsia" w:hint="eastAsia"/>
          <w:u w:val="single"/>
        </w:rPr>
        <w:t>）</w:t>
      </w:r>
    </w:p>
    <w:p w:rsidR="00404F9D" w:rsidRDefault="00404F9D" w:rsidP="00024682">
      <w:pPr>
        <w:spacing w:line="360" w:lineRule="exact"/>
        <w:ind w:firstLineChars="500" w:firstLine="10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第２回審査委員会：</w:t>
      </w:r>
      <w:r w:rsidRPr="00404F9D">
        <w:rPr>
          <w:rFonts w:asciiTheme="minorEastAsia" w:hAnsiTheme="minorEastAsia" w:hint="eastAsia"/>
          <w:u w:val="single"/>
        </w:rPr>
        <w:t>令和５年９月１３日（水）</w:t>
      </w:r>
    </w:p>
    <w:p w:rsidR="00B11139" w:rsidRDefault="00B11139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応募申請書の内容について、</w:t>
      </w:r>
      <w:r w:rsidR="0067427F">
        <w:rPr>
          <w:rFonts w:asciiTheme="minorEastAsia" w:hAnsiTheme="minorEastAsia" w:hint="eastAsia"/>
        </w:rPr>
        <w:t>下記の</w:t>
      </w:r>
      <w:r>
        <w:rPr>
          <w:rFonts w:asciiTheme="minorEastAsia" w:hAnsiTheme="minorEastAsia" w:hint="eastAsia"/>
        </w:rPr>
        <w:t>視点で審査を行う。</w:t>
      </w:r>
    </w:p>
    <w:p w:rsidR="00CE2B19" w:rsidRDefault="00CE2B19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なお、</w:t>
      </w:r>
      <w:r w:rsidR="00686E16">
        <w:rPr>
          <w:rFonts w:asciiTheme="minorEastAsia" w:hAnsiTheme="minorEastAsia" w:hint="eastAsia"/>
        </w:rPr>
        <w:t>必要に応じプレゼンテーションの実施を求める。</w:t>
      </w:r>
    </w:p>
    <w:p w:rsidR="00B11139" w:rsidRPr="0067427F" w:rsidRDefault="0067427F" w:rsidP="00557D5C">
      <w:pPr>
        <w:spacing w:line="360" w:lineRule="exact"/>
        <w:ind w:firstLine="630"/>
        <w:rPr>
          <w:rFonts w:asciiTheme="minorEastAsia" w:hAnsiTheme="minorEastAsia"/>
        </w:rPr>
      </w:pPr>
      <w:r w:rsidRPr="0067427F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①</w:t>
      </w:r>
      <w:r w:rsidR="00DF3B58">
        <w:rPr>
          <w:rFonts w:asciiTheme="minorEastAsia" w:hAnsiTheme="minorEastAsia" w:hint="eastAsia"/>
        </w:rPr>
        <w:t>事業の目的</w:t>
      </w:r>
      <w:r w:rsidR="00B11139" w:rsidRPr="0067427F">
        <w:rPr>
          <w:rFonts w:asciiTheme="minorEastAsia" w:hAnsiTheme="minorEastAsia" w:hint="eastAsia"/>
        </w:rPr>
        <w:t>：事業目的が、本補助金趣旨に合致しているか</w:t>
      </w:r>
    </w:p>
    <w:p w:rsidR="00B11139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>
        <w:rPr>
          <w:rFonts w:asciiTheme="minorEastAsia" w:hAnsiTheme="minorEastAsia"/>
        </w:rPr>
        <w:t xml:space="preserve"> </w:t>
      </w:r>
      <w:r w:rsidR="00B11139">
        <w:rPr>
          <w:rFonts w:asciiTheme="minorEastAsia" w:hAnsiTheme="minorEastAsia" w:hint="eastAsia"/>
        </w:rPr>
        <w:t xml:space="preserve"> ②</w:t>
      </w:r>
      <w:r w:rsidR="00DF3B58">
        <w:rPr>
          <w:rFonts w:asciiTheme="minorEastAsia" w:hAnsiTheme="minorEastAsia" w:hint="eastAsia"/>
        </w:rPr>
        <w:t>事業の特徴</w:t>
      </w:r>
      <w:r w:rsidR="00B11139">
        <w:rPr>
          <w:rFonts w:asciiTheme="minorEastAsia" w:hAnsiTheme="minorEastAsia" w:hint="eastAsia"/>
        </w:rPr>
        <w:t>：企業・経営特徴を</w:t>
      </w:r>
      <w:r w:rsidR="0067427F">
        <w:rPr>
          <w:rFonts w:asciiTheme="minorEastAsia" w:hAnsiTheme="minorEastAsia" w:hint="eastAsia"/>
        </w:rPr>
        <w:t>活かした</w:t>
      </w:r>
      <w:r w:rsidR="00B11139">
        <w:rPr>
          <w:rFonts w:asciiTheme="minorEastAsia" w:hAnsiTheme="minorEastAsia" w:hint="eastAsia"/>
        </w:rPr>
        <w:t>事業か</w:t>
      </w:r>
    </w:p>
    <w:p w:rsidR="00B11139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="00B1113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="00B11139">
        <w:rPr>
          <w:rFonts w:asciiTheme="minorEastAsia" w:hAnsiTheme="minorEastAsia" w:hint="eastAsia"/>
        </w:rPr>
        <w:t>③</w:t>
      </w:r>
      <w:r w:rsidR="00404F9D">
        <w:rPr>
          <w:rFonts w:asciiTheme="minorEastAsia" w:hAnsiTheme="minorEastAsia" w:hint="eastAsia"/>
        </w:rPr>
        <w:t>事業の内容</w:t>
      </w:r>
      <w:r w:rsidR="00B11139">
        <w:rPr>
          <w:rFonts w:asciiTheme="minorEastAsia" w:hAnsiTheme="minorEastAsia" w:hint="eastAsia"/>
        </w:rPr>
        <w:t>：</w:t>
      </w:r>
      <w:r w:rsidR="00C42698" w:rsidRPr="00C42698">
        <w:rPr>
          <w:rFonts w:asciiTheme="minorEastAsia" w:hAnsiTheme="minorEastAsia" w:hint="eastAsia"/>
        </w:rPr>
        <w:t>適正な内容</w:t>
      </w:r>
      <w:r w:rsidR="00175E3A">
        <w:rPr>
          <w:rFonts w:asciiTheme="minorEastAsia" w:hAnsiTheme="minorEastAsia" w:hint="eastAsia"/>
        </w:rPr>
        <w:t>か</w:t>
      </w:r>
    </w:p>
    <w:p w:rsidR="00B11139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11139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  </w:t>
      </w:r>
      <w:r w:rsidR="00B11139">
        <w:rPr>
          <w:rFonts w:asciiTheme="minorEastAsia" w:hAnsiTheme="minorEastAsia" w:hint="eastAsia"/>
        </w:rPr>
        <w:t>④</w:t>
      </w:r>
      <w:r w:rsidR="00404F9D">
        <w:rPr>
          <w:rFonts w:asciiTheme="minorEastAsia" w:hAnsiTheme="minorEastAsia" w:hint="eastAsia"/>
        </w:rPr>
        <w:t>費用対効果</w:t>
      </w:r>
      <w:r w:rsidR="00B11139">
        <w:rPr>
          <w:rFonts w:asciiTheme="minorEastAsia" w:hAnsiTheme="minorEastAsia" w:hint="eastAsia"/>
        </w:rPr>
        <w:t>：期待される効果と、具体的な目標への実現の可能性</w:t>
      </w:r>
    </w:p>
    <w:p w:rsidR="00B11139" w:rsidRDefault="00BE1C5F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11139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  </w:t>
      </w:r>
      <w:r w:rsidR="00B11139">
        <w:rPr>
          <w:rFonts w:asciiTheme="minorEastAsia" w:hAnsiTheme="minorEastAsia" w:hint="eastAsia"/>
        </w:rPr>
        <w:t>⑤</w:t>
      </w:r>
      <w:r w:rsidR="00404F9D">
        <w:rPr>
          <w:rFonts w:asciiTheme="minorEastAsia" w:hAnsiTheme="minorEastAsia" w:hint="eastAsia"/>
        </w:rPr>
        <w:t>事業の実現可能性と持続可能性</w:t>
      </w:r>
      <w:r w:rsidR="00B11139">
        <w:rPr>
          <w:rFonts w:asciiTheme="minorEastAsia" w:hAnsiTheme="minorEastAsia" w:hint="eastAsia"/>
        </w:rPr>
        <w:t>：事業計画に妥当性、実現性、持続性があるか</w:t>
      </w:r>
    </w:p>
    <w:p w:rsidR="00B11139" w:rsidRPr="00B11139" w:rsidRDefault="00B11139" w:rsidP="00557D5C">
      <w:pPr>
        <w:spacing w:line="360" w:lineRule="exact"/>
        <w:ind w:firstLineChars="400" w:firstLine="840"/>
        <w:rPr>
          <w:rFonts w:asciiTheme="minorEastAsia" w:hAnsiTheme="minorEastAsia"/>
        </w:rPr>
      </w:pPr>
    </w:p>
    <w:p w:rsidR="00303A62" w:rsidRDefault="00303A62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（２）評価基準</w:t>
      </w:r>
    </w:p>
    <w:p w:rsidR="00303A62" w:rsidRDefault="00303A62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前項①～⑤の内容について、評価点を項目毎に採点する。</w:t>
      </w:r>
    </w:p>
    <w:p w:rsidR="00303A62" w:rsidRDefault="00303A62" w:rsidP="00557D5C">
      <w:pPr>
        <w:spacing w:line="360" w:lineRule="exact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審査委員の評価が高い事業者から、予算に応じて交付内定予定者を選定するものする。</w:t>
      </w:r>
    </w:p>
    <w:p w:rsidR="00C15235" w:rsidRDefault="00303A62" w:rsidP="00557D5C">
      <w:pPr>
        <w:spacing w:line="360" w:lineRule="exact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ただし、</w:t>
      </w:r>
      <w:r w:rsidR="00C15235">
        <w:rPr>
          <w:rFonts w:asciiTheme="minorEastAsia" w:hAnsiTheme="minorEastAsia" w:hint="eastAsia"/>
        </w:rPr>
        <w:t>平均評価点</w:t>
      </w:r>
      <w:r>
        <w:rPr>
          <w:rFonts w:asciiTheme="minorEastAsia" w:hAnsiTheme="minorEastAsia" w:hint="eastAsia"/>
        </w:rPr>
        <w:t>が５５点未満の者</w:t>
      </w:r>
      <w:r w:rsidR="0060282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及び</w:t>
      </w:r>
      <w:r w:rsidR="00602828">
        <w:rPr>
          <w:rFonts w:asciiTheme="minorEastAsia" w:hAnsiTheme="minorEastAsia" w:hint="eastAsia"/>
        </w:rPr>
        <w:t>0点の採点項目があった者については選定し</w:t>
      </w:r>
    </w:p>
    <w:p w:rsidR="002A0E69" w:rsidRDefault="00602828" w:rsidP="00625C36">
      <w:pPr>
        <w:spacing w:line="360" w:lineRule="exact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ないものとする。</w:t>
      </w:r>
    </w:p>
    <w:p w:rsidR="002A0E69" w:rsidRDefault="002A0E69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（３）審査結果通知</w:t>
      </w:r>
    </w:p>
    <w:p w:rsidR="002A0E69" w:rsidRDefault="002A0E69" w:rsidP="00557D5C">
      <w:pPr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審</w:t>
      </w:r>
      <w:r w:rsidR="00B11139">
        <w:rPr>
          <w:rFonts w:asciiTheme="minorEastAsia" w:hAnsiTheme="minorEastAsia" w:hint="eastAsia"/>
        </w:rPr>
        <w:t>査結果は、審査の終了後に速やかに申請者全員にメールにて通知を行う。</w:t>
      </w:r>
    </w:p>
    <w:p w:rsidR="002A0E69" w:rsidRPr="00D20D88" w:rsidRDefault="002A0E69" w:rsidP="001525C2">
      <w:pPr>
        <w:spacing w:line="340" w:lineRule="exact"/>
        <w:rPr>
          <w:rFonts w:asciiTheme="minorEastAsia" w:hAnsiTheme="minorEastAsia"/>
        </w:rPr>
      </w:pPr>
    </w:p>
    <w:sectPr w:rsidR="002A0E69" w:rsidRPr="00D20D88" w:rsidSect="002A0E69">
      <w:pgSz w:w="11906" w:h="16838"/>
      <w:pgMar w:top="141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C2" w:rsidRDefault="001525C2" w:rsidP="00DF33B8">
      <w:r>
        <w:separator/>
      </w:r>
    </w:p>
  </w:endnote>
  <w:endnote w:type="continuationSeparator" w:id="0">
    <w:p w:rsidR="001525C2" w:rsidRDefault="001525C2" w:rsidP="00DF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C2" w:rsidRDefault="001525C2" w:rsidP="00DF33B8">
      <w:r>
        <w:separator/>
      </w:r>
    </w:p>
  </w:footnote>
  <w:footnote w:type="continuationSeparator" w:id="0">
    <w:p w:rsidR="001525C2" w:rsidRDefault="001525C2" w:rsidP="00DF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BEC"/>
    <w:multiLevelType w:val="hybridMultilevel"/>
    <w:tmpl w:val="0728D5B8"/>
    <w:lvl w:ilvl="0" w:tplc="7ECA850E">
      <w:start w:val="2"/>
      <w:numFmt w:val="decimalEnclosedCircle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 w15:restartNumberingAfterBreak="0">
    <w:nsid w:val="310F55F4"/>
    <w:multiLevelType w:val="hybridMultilevel"/>
    <w:tmpl w:val="D2B89366"/>
    <w:lvl w:ilvl="0" w:tplc="9A8428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35E06"/>
    <w:multiLevelType w:val="hybridMultilevel"/>
    <w:tmpl w:val="1FE29B46"/>
    <w:lvl w:ilvl="0" w:tplc="86C0FC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2543865"/>
    <w:multiLevelType w:val="hybridMultilevel"/>
    <w:tmpl w:val="1F928214"/>
    <w:lvl w:ilvl="0" w:tplc="B22264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1CE2C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D8167D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19"/>
    <w:rsid w:val="00023548"/>
    <w:rsid w:val="00024682"/>
    <w:rsid w:val="000F72A9"/>
    <w:rsid w:val="001525C2"/>
    <w:rsid w:val="00175E3A"/>
    <w:rsid w:val="002252AC"/>
    <w:rsid w:val="00270E03"/>
    <w:rsid w:val="002A0E69"/>
    <w:rsid w:val="002C2CC3"/>
    <w:rsid w:val="00303A62"/>
    <w:rsid w:val="00305383"/>
    <w:rsid w:val="00340235"/>
    <w:rsid w:val="00404F9D"/>
    <w:rsid w:val="004B5552"/>
    <w:rsid w:val="00557D5C"/>
    <w:rsid w:val="00566473"/>
    <w:rsid w:val="005C6F08"/>
    <w:rsid w:val="00602828"/>
    <w:rsid w:val="00625C36"/>
    <w:rsid w:val="00637FC0"/>
    <w:rsid w:val="00645C19"/>
    <w:rsid w:val="0067427F"/>
    <w:rsid w:val="00686E16"/>
    <w:rsid w:val="006A7663"/>
    <w:rsid w:val="0075039E"/>
    <w:rsid w:val="007A2C12"/>
    <w:rsid w:val="00873E20"/>
    <w:rsid w:val="009862DC"/>
    <w:rsid w:val="0098677D"/>
    <w:rsid w:val="00B11139"/>
    <w:rsid w:val="00BD54C3"/>
    <w:rsid w:val="00BE1C5F"/>
    <w:rsid w:val="00C15235"/>
    <w:rsid w:val="00C30724"/>
    <w:rsid w:val="00C42698"/>
    <w:rsid w:val="00CE2B19"/>
    <w:rsid w:val="00D20D88"/>
    <w:rsid w:val="00D678C7"/>
    <w:rsid w:val="00DF33B8"/>
    <w:rsid w:val="00DF3B58"/>
    <w:rsid w:val="00DF3DE9"/>
    <w:rsid w:val="00E0153C"/>
    <w:rsid w:val="00F14D7F"/>
    <w:rsid w:val="00F91448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E722B"/>
  <w15:chartTrackingRefBased/>
  <w15:docId w15:val="{C7136E56-D84E-4B40-B576-459FFB37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3B8"/>
  </w:style>
  <w:style w:type="paragraph" w:styleId="a5">
    <w:name w:val="footer"/>
    <w:basedOn w:val="a"/>
    <w:link w:val="a6"/>
    <w:uiPriority w:val="99"/>
    <w:unhideWhenUsed/>
    <w:rsid w:val="00DF3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3B8"/>
  </w:style>
  <w:style w:type="paragraph" w:styleId="a7">
    <w:name w:val="List Paragraph"/>
    <w:basedOn w:val="a"/>
    <w:uiPriority w:val="34"/>
    <w:qFormat/>
    <w:rsid w:val="00DF33B8"/>
    <w:pPr>
      <w:ind w:leftChars="400" w:left="840"/>
    </w:pPr>
  </w:style>
  <w:style w:type="character" w:styleId="a8">
    <w:name w:val="Hyperlink"/>
    <w:basedOn w:val="a0"/>
    <w:uiPriority w:val="99"/>
    <w:unhideWhenUsed/>
    <w:rsid w:val="00D20D8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1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0A0D-1C98-4548-A0C9-8E7253F3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貫世</dc:creator>
  <cp:keywords/>
  <dc:description/>
  <cp:lastModifiedBy>小林 貫世</cp:lastModifiedBy>
  <cp:revision>19</cp:revision>
  <cp:lastPrinted>2023-04-14T02:22:00Z</cp:lastPrinted>
  <dcterms:created xsi:type="dcterms:W3CDTF">2022-04-21T00:59:00Z</dcterms:created>
  <dcterms:modified xsi:type="dcterms:W3CDTF">2023-04-14T02:41:00Z</dcterms:modified>
</cp:coreProperties>
</file>