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AB0" w:rsidRDefault="00D12AB0" w:rsidP="00D12AB0">
      <w:pPr>
        <w:widowControl/>
        <w:jc w:val="right"/>
      </w:pPr>
      <w:r>
        <w:rPr>
          <w:rFonts w:hint="eastAsia"/>
        </w:rPr>
        <w:t>事</w:t>
      </w:r>
      <w:r w:rsidR="00FC194B">
        <w:rPr>
          <w:rFonts w:hint="eastAsia"/>
        </w:rPr>
        <w:t xml:space="preserve">　</w:t>
      </w:r>
      <w:r>
        <w:rPr>
          <w:rFonts w:hint="eastAsia"/>
        </w:rPr>
        <w:t>務</w:t>
      </w:r>
      <w:r w:rsidR="00FC194B">
        <w:rPr>
          <w:rFonts w:hint="eastAsia"/>
        </w:rPr>
        <w:t xml:space="preserve">　</w:t>
      </w:r>
      <w:r>
        <w:rPr>
          <w:rFonts w:hint="eastAsia"/>
        </w:rPr>
        <w:t>連</w:t>
      </w:r>
      <w:r w:rsidR="00FC194B">
        <w:rPr>
          <w:rFonts w:hint="eastAsia"/>
        </w:rPr>
        <w:t xml:space="preserve">　</w:t>
      </w:r>
      <w:r>
        <w:rPr>
          <w:rFonts w:hint="eastAsia"/>
        </w:rPr>
        <w:t>絡</w:t>
      </w:r>
    </w:p>
    <w:p w:rsidR="00D12AB0" w:rsidRDefault="00D12AB0">
      <w:pPr>
        <w:widowControl/>
        <w:jc w:val="left"/>
      </w:pPr>
    </w:p>
    <w:p w:rsidR="00CB3EC7" w:rsidRDefault="00CB3EC7">
      <w:pPr>
        <w:widowControl/>
        <w:jc w:val="left"/>
      </w:pPr>
    </w:p>
    <w:p w:rsidR="00D12AB0" w:rsidRDefault="00D12AB0">
      <w:pPr>
        <w:widowControl/>
        <w:jc w:val="left"/>
      </w:pPr>
      <w:r>
        <w:rPr>
          <w:rFonts w:hint="eastAsia"/>
        </w:rPr>
        <w:t>保</w:t>
      </w:r>
      <w:r w:rsidR="0033392B">
        <w:rPr>
          <w:rFonts w:hint="eastAsia"/>
        </w:rPr>
        <w:t xml:space="preserve"> </w:t>
      </w:r>
      <w:r>
        <w:rPr>
          <w:rFonts w:hint="eastAsia"/>
        </w:rPr>
        <w:t>護</w:t>
      </w:r>
      <w:r w:rsidR="0033392B">
        <w:rPr>
          <w:rFonts w:hint="eastAsia"/>
        </w:rPr>
        <w:t xml:space="preserve"> </w:t>
      </w:r>
      <w:r>
        <w:rPr>
          <w:rFonts w:hint="eastAsia"/>
        </w:rPr>
        <w:t>者</w:t>
      </w:r>
      <w:r w:rsidR="0033392B">
        <w:rPr>
          <w:rFonts w:hint="eastAsia"/>
        </w:rPr>
        <w:t xml:space="preserve"> </w:t>
      </w:r>
      <w:r>
        <w:rPr>
          <w:rFonts w:hint="eastAsia"/>
        </w:rPr>
        <w:t>各</w:t>
      </w:r>
      <w:r w:rsidR="0033392B">
        <w:rPr>
          <w:rFonts w:hint="eastAsia"/>
        </w:rPr>
        <w:t xml:space="preserve"> </w:t>
      </w:r>
      <w:r>
        <w:rPr>
          <w:rFonts w:hint="eastAsia"/>
        </w:rPr>
        <w:t>位</w:t>
      </w:r>
    </w:p>
    <w:p w:rsidR="009B7BB0" w:rsidRDefault="009B7BB0">
      <w:pPr>
        <w:widowControl/>
        <w:jc w:val="left"/>
      </w:pPr>
    </w:p>
    <w:p w:rsidR="00CB3EC7" w:rsidRDefault="00CB3EC7">
      <w:pPr>
        <w:widowControl/>
        <w:jc w:val="left"/>
      </w:pPr>
    </w:p>
    <w:p w:rsidR="00FC194B" w:rsidRDefault="00FC194B" w:rsidP="00FC194B">
      <w:pPr>
        <w:widowControl/>
        <w:jc w:val="right"/>
      </w:pPr>
      <w:r>
        <w:rPr>
          <w:rFonts w:hint="eastAsia"/>
        </w:rPr>
        <w:t>子</w:t>
      </w:r>
      <w:r w:rsidR="0033392B">
        <w:rPr>
          <w:rFonts w:hint="eastAsia"/>
        </w:rPr>
        <w:t xml:space="preserve"> </w:t>
      </w:r>
      <w:r>
        <w:rPr>
          <w:rFonts w:hint="eastAsia"/>
        </w:rPr>
        <w:t>育</w:t>
      </w:r>
      <w:r w:rsidR="0033392B">
        <w:rPr>
          <w:rFonts w:hint="eastAsia"/>
        </w:rPr>
        <w:t xml:space="preserve"> </w:t>
      </w:r>
      <w:r>
        <w:rPr>
          <w:rFonts w:hint="eastAsia"/>
        </w:rPr>
        <w:t>て</w:t>
      </w:r>
      <w:r w:rsidR="0033392B">
        <w:rPr>
          <w:rFonts w:hint="eastAsia"/>
        </w:rPr>
        <w:t xml:space="preserve"> </w:t>
      </w:r>
      <w:r w:rsidR="006B107B">
        <w:rPr>
          <w:rFonts w:hint="eastAsia"/>
        </w:rPr>
        <w:t>政</w:t>
      </w:r>
      <w:r w:rsidR="0033392B">
        <w:rPr>
          <w:rFonts w:hint="eastAsia"/>
        </w:rPr>
        <w:t xml:space="preserve"> </w:t>
      </w:r>
      <w:r w:rsidR="006B107B">
        <w:rPr>
          <w:rFonts w:hint="eastAsia"/>
        </w:rPr>
        <w:t>策</w:t>
      </w:r>
      <w:r w:rsidR="0033392B">
        <w:rPr>
          <w:rFonts w:hint="eastAsia"/>
        </w:rPr>
        <w:t xml:space="preserve"> </w:t>
      </w:r>
      <w:r>
        <w:rPr>
          <w:rFonts w:hint="eastAsia"/>
        </w:rPr>
        <w:t>課</w:t>
      </w:r>
    </w:p>
    <w:p w:rsidR="00FC194B" w:rsidRDefault="00FC194B">
      <w:pPr>
        <w:widowControl/>
        <w:jc w:val="left"/>
      </w:pPr>
    </w:p>
    <w:p w:rsidR="00FC194B" w:rsidRDefault="00FC194B">
      <w:pPr>
        <w:widowControl/>
        <w:jc w:val="left"/>
      </w:pPr>
    </w:p>
    <w:p w:rsidR="00CB3EC7" w:rsidRDefault="00CB3EC7">
      <w:pPr>
        <w:widowControl/>
        <w:jc w:val="left"/>
      </w:pPr>
    </w:p>
    <w:p w:rsidR="00512D09" w:rsidRDefault="00F96CD3" w:rsidP="00512D09">
      <w:pPr>
        <w:widowControl/>
        <w:jc w:val="center"/>
      </w:pPr>
      <w:r>
        <w:rPr>
          <w:rFonts w:hint="eastAsia"/>
          <w:sz w:val="24"/>
        </w:rPr>
        <w:t>放課後児童クラブにおける持病や与薬への対応について</w:t>
      </w:r>
    </w:p>
    <w:p w:rsidR="00512D09" w:rsidRDefault="00512D09">
      <w:pPr>
        <w:widowControl/>
        <w:jc w:val="left"/>
      </w:pPr>
    </w:p>
    <w:p w:rsidR="00CB3EC7" w:rsidRDefault="00CB3EC7">
      <w:pPr>
        <w:widowControl/>
        <w:jc w:val="left"/>
      </w:pPr>
    </w:p>
    <w:p w:rsidR="00FC194B" w:rsidRDefault="00FC194B">
      <w:pPr>
        <w:widowControl/>
        <w:jc w:val="left"/>
      </w:pPr>
    </w:p>
    <w:p w:rsidR="001B34A3" w:rsidRDefault="001B34A3">
      <w:pPr>
        <w:widowControl/>
        <w:jc w:val="left"/>
      </w:pPr>
      <w:r>
        <w:rPr>
          <w:rFonts w:hint="eastAsia"/>
        </w:rPr>
        <w:t xml:space="preserve">　日頃より本市の子育て行政に御理解、御協力いただき感謝申し上げます。</w:t>
      </w:r>
    </w:p>
    <w:p w:rsidR="00F96CD3" w:rsidRDefault="009B7BB0" w:rsidP="001B34A3">
      <w:pPr>
        <w:ind w:firstLineChars="100" w:firstLine="210"/>
      </w:pPr>
      <w:r>
        <w:rPr>
          <w:rFonts w:hint="eastAsia"/>
        </w:rPr>
        <w:t>放課後児童クラブにおいては、</w:t>
      </w:r>
      <w:r w:rsidR="007E1756">
        <w:rPr>
          <w:rFonts w:hint="eastAsia"/>
        </w:rPr>
        <w:t>日々、</w:t>
      </w:r>
      <w:r w:rsidR="00F96CD3">
        <w:rPr>
          <w:rFonts w:hint="eastAsia"/>
        </w:rPr>
        <w:t>児童の安全確保について取り組んでおります。しかしながら、放課後児童クラブの各施設には、</w:t>
      </w:r>
      <w:r>
        <w:rPr>
          <w:rFonts w:hint="eastAsia"/>
        </w:rPr>
        <w:t>小学校の養護教諭にあたる</w:t>
      </w:r>
      <w:r w:rsidRPr="009B7BB0">
        <w:rPr>
          <w:rFonts w:hint="eastAsia"/>
        </w:rPr>
        <w:t>職員が</w:t>
      </w:r>
      <w:r>
        <w:rPr>
          <w:rFonts w:hint="eastAsia"/>
        </w:rPr>
        <w:t>おりませんので、有事の対応における医療</w:t>
      </w:r>
      <w:r w:rsidR="0033392B">
        <w:rPr>
          <w:rFonts w:hint="eastAsia"/>
        </w:rPr>
        <w:t>および看護の</w:t>
      </w:r>
      <w:r>
        <w:rPr>
          <w:rFonts w:hint="eastAsia"/>
        </w:rPr>
        <w:t>知見からの</w:t>
      </w:r>
      <w:r w:rsidR="001B34A3">
        <w:rPr>
          <w:rFonts w:hint="eastAsia"/>
        </w:rPr>
        <w:t>判断をすることができません。そのため、予め有事の際の対応を決めておく必要があります。</w:t>
      </w:r>
      <w:r w:rsidR="00D75487">
        <w:rPr>
          <w:rFonts w:hint="eastAsia"/>
        </w:rPr>
        <w:t>「</w:t>
      </w:r>
      <w:r w:rsidR="001B34A3">
        <w:rPr>
          <w:rFonts w:hint="eastAsia"/>
        </w:rPr>
        <w:t>お子様の命を守ること</w:t>
      </w:r>
      <w:r w:rsidR="00D75487">
        <w:rPr>
          <w:rFonts w:hint="eastAsia"/>
        </w:rPr>
        <w:t>」</w:t>
      </w:r>
      <w:r w:rsidR="001B34A3">
        <w:rPr>
          <w:rFonts w:hint="eastAsia"/>
        </w:rPr>
        <w:t>を目的としておりますので、書類の準備において手間や費用が発生することは重々承知しておりますが御協力をお願い致します。</w:t>
      </w:r>
    </w:p>
    <w:p w:rsidR="00522602" w:rsidRDefault="00F96CD3" w:rsidP="00F96CD3">
      <w:r>
        <w:rPr>
          <w:rFonts w:hint="eastAsia"/>
        </w:rPr>
        <w:t xml:space="preserve">　</w:t>
      </w:r>
      <w:r w:rsidR="00F77839">
        <w:rPr>
          <w:rFonts w:hint="eastAsia"/>
        </w:rPr>
        <w:t>お子様</w:t>
      </w:r>
      <w:r w:rsidR="00FC194B">
        <w:rPr>
          <w:rFonts w:hint="eastAsia"/>
        </w:rPr>
        <w:t>が</w:t>
      </w:r>
      <w:r>
        <w:rPr>
          <w:rFonts w:hint="eastAsia"/>
        </w:rPr>
        <w:t>持病やアレルギー</w:t>
      </w:r>
      <w:r w:rsidR="00FC194B">
        <w:rPr>
          <w:rFonts w:hint="eastAsia"/>
        </w:rPr>
        <w:t>をお持ちの場合は「</w:t>
      </w:r>
      <w:r w:rsidR="00F431D0">
        <w:rPr>
          <w:rFonts w:hint="eastAsia"/>
        </w:rPr>
        <w:t>持病およびアレルギーに関するフローチャート</w:t>
      </w:r>
      <w:r w:rsidR="00FC194B">
        <w:rPr>
          <w:rFonts w:hint="eastAsia"/>
        </w:rPr>
        <w:t>」に従い指定の書類について</w:t>
      </w:r>
      <w:r w:rsidR="00F93836">
        <w:rPr>
          <w:rFonts w:hint="eastAsia"/>
        </w:rPr>
        <w:t>、入所申請と合わせて</w:t>
      </w:r>
      <w:r w:rsidR="00FC194B">
        <w:rPr>
          <w:rFonts w:hint="eastAsia"/>
        </w:rPr>
        <w:t>追加提出をお願い致します。</w:t>
      </w:r>
    </w:p>
    <w:p w:rsidR="00522602" w:rsidRDefault="00FC194B">
      <w:pPr>
        <w:widowControl/>
        <w:jc w:val="left"/>
      </w:pPr>
      <w:r>
        <w:rPr>
          <w:rFonts w:hint="eastAsia"/>
        </w:rPr>
        <w:t xml:space="preserve">　なお、期日までに提出が無い場合は、保育に関する特別な配慮は致しかねますのでご了承ください。</w:t>
      </w:r>
    </w:p>
    <w:p w:rsidR="00293F25" w:rsidRDefault="00293F25">
      <w:pPr>
        <w:widowControl/>
        <w:jc w:val="left"/>
      </w:pPr>
    </w:p>
    <w:p w:rsidR="00293F25" w:rsidRDefault="00293F25">
      <w:pPr>
        <w:widowControl/>
        <w:jc w:val="left"/>
      </w:pPr>
    </w:p>
    <w:p w:rsidR="00FC194B" w:rsidRDefault="00FC194B">
      <w:pPr>
        <w:widowControl/>
        <w:jc w:val="left"/>
      </w:pPr>
    </w:p>
    <w:p w:rsidR="00CB3EC7" w:rsidRDefault="00CB3EC7">
      <w:pPr>
        <w:widowControl/>
        <w:jc w:val="left"/>
      </w:pPr>
    </w:p>
    <w:p w:rsidR="00CB3EC7" w:rsidRDefault="00CB3EC7">
      <w:pPr>
        <w:widowControl/>
        <w:jc w:val="left"/>
      </w:pPr>
    </w:p>
    <w:p w:rsidR="00CB3EC7" w:rsidRDefault="00CB3EC7">
      <w:pPr>
        <w:widowControl/>
        <w:jc w:val="left"/>
      </w:pPr>
    </w:p>
    <w:p w:rsidR="00CB3EC7" w:rsidRDefault="00CB3EC7">
      <w:pPr>
        <w:widowControl/>
        <w:jc w:val="left"/>
      </w:pPr>
    </w:p>
    <w:p w:rsidR="00CB3EC7" w:rsidRDefault="00CB3EC7">
      <w:pPr>
        <w:widowControl/>
        <w:jc w:val="left"/>
      </w:pPr>
    </w:p>
    <w:p w:rsidR="00CB3EC7" w:rsidRDefault="00CB3EC7">
      <w:pPr>
        <w:widowControl/>
        <w:jc w:val="left"/>
      </w:pPr>
    </w:p>
    <w:p w:rsidR="00CB3EC7" w:rsidRDefault="00CB3EC7">
      <w:pPr>
        <w:widowControl/>
        <w:jc w:val="left"/>
      </w:pPr>
      <w:r>
        <w:rPr>
          <w:rFonts w:hint="eastAsia"/>
          <w:noProof/>
        </w:rPr>
        <mc:AlternateContent>
          <mc:Choice Requires="wps">
            <w:drawing>
              <wp:anchor distT="0" distB="0" distL="114300" distR="114300" simplePos="0" relativeHeight="251719680" behindDoc="0" locked="0" layoutInCell="1" allowOverlap="1" wp14:anchorId="3F8387E7" wp14:editId="34018FA5">
                <wp:simplePos x="0" y="0"/>
                <wp:positionH relativeFrom="column">
                  <wp:posOffset>2926080</wp:posOffset>
                </wp:positionH>
                <wp:positionV relativeFrom="paragraph">
                  <wp:posOffset>14605</wp:posOffset>
                </wp:positionV>
                <wp:extent cx="2400300" cy="1143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400300" cy="1143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528" w:rsidRDefault="00555528" w:rsidP="00555528">
                            <w:pPr>
                              <w:jc w:val="center"/>
                              <w:rPr>
                                <w:color w:val="000000" w:themeColor="text1"/>
                              </w:rPr>
                            </w:pPr>
                            <w:r w:rsidRPr="000202D1">
                              <w:rPr>
                                <w:rFonts w:hint="eastAsia"/>
                                <w:color w:val="000000" w:themeColor="text1"/>
                              </w:rPr>
                              <w:t>北杜市</w:t>
                            </w:r>
                            <w:r w:rsidR="00CB3EC7">
                              <w:rPr>
                                <w:rFonts w:hint="eastAsia"/>
                                <w:color w:val="000000" w:themeColor="text1"/>
                              </w:rPr>
                              <w:t xml:space="preserve"> </w:t>
                            </w:r>
                            <w:r w:rsidR="00CB3EC7">
                              <w:rPr>
                                <w:rFonts w:hint="eastAsia"/>
                                <w:color w:val="000000" w:themeColor="text1"/>
                              </w:rPr>
                              <w:t>こども政策部</w:t>
                            </w:r>
                            <w:r w:rsidR="00CB3EC7">
                              <w:rPr>
                                <w:rFonts w:hint="eastAsia"/>
                                <w:color w:val="000000" w:themeColor="text1"/>
                              </w:rPr>
                              <w:t xml:space="preserve"> </w:t>
                            </w:r>
                            <w:r w:rsidR="00CB3EC7">
                              <w:rPr>
                                <w:rFonts w:hint="eastAsia"/>
                                <w:color w:val="000000" w:themeColor="text1"/>
                              </w:rPr>
                              <w:t>子育て政策課</w:t>
                            </w:r>
                            <w:r>
                              <w:rPr>
                                <w:color w:val="000000" w:themeColor="text1"/>
                              </w:rPr>
                              <w:t xml:space="preserve">　</w:t>
                            </w:r>
                          </w:p>
                          <w:p w:rsidR="00555528" w:rsidRDefault="00555528" w:rsidP="00555528">
                            <w:pPr>
                              <w:jc w:val="center"/>
                              <w:rPr>
                                <w:color w:val="000000" w:themeColor="text1"/>
                              </w:rPr>
                            </w:pPr>
                            <w:r>
                              <w:rPr>
                                <w:color w:val="000000" w:themeColor="text1"/>
                              </w:rPr>
                              <w:t>TEL</w:t>
                            </w:r>
                            <w:r>
                              <w:rPr>
                                <w:rFonts w:hint="eastAsia"/>
                                <w:color w:val="000000" w:themeColor="text1"/>
                              </w:rPr>
                              <w:t>：</w:t>
                            </w:r>
                            <w:r>
                              <w:rPr>
                                <w:rFonts w:hint="eastAsia"/>
                                <w:color w:val="000000" w:themeColor="text1"/>
                              </w:rPr>
                              <w:t>0551</w:t>
                            </w:r>
                            <w:r>
                              <w:rPr>
                                <w:rFonts w:hint="eastAsia"/>
                                <w:color w:val="000000" w:themeColor="text1"/>
                              </w:rPr>
                              <w:t>－</w:t>
                            </w:r>
                            <w:r>
                              <w:rPr>
                                <w:rFonts w:hint="eastAsia"/>
                                <w:color w:val="000000" w:themeColor="text1"/>
                              </w:rPr>
                              <w:t>42</w:t>
                            </w:r>
                            <w:r>
                              <w:rPr>
                                <w:rFonts w:hint="eastAsia"/>
                                <w:color w:val="000000" w:themeColor="text1"/>
                              </w:rPr>
                              <w:t>－</w:t>
                            </w:r>
                            <w:r>
                              <w:rPr>
                                <w:rFonts w:hint="eastAsia"/>
                                <w:color w:val="000000" w:themeColor="text1"/>
                              </w:rPr>
                              <w:t>1332</w:t>
                            </w:r>
                          </w:p>
                          <w:p w:rsidR="00555528" w:rsidRPr="000202D1" w:rsidRDefault="00555528" w:rsidP="00555528">
                            <w:pPr>
                              <w:jc w:val="center"/>
                              <w:rPr>
                                <w:color w:val="000000" w:themeColor="text1"/>
                              </w:rPr>
                            </w:pPr>
                            <w:r>
                              <w:rPr>
                                <w:rFonts w:hint="eastAsia"/>
                                <w:color w:val="000000" w:themeColor="text1"/>
                              </w:rPr>
                              <w:t>FAX</w:t>
                            </w:r>
                            <w:r>
                              <w:rPr>
                                <w:rFonts w:hint="eastAsia"/>
                                <w:color w:val="000000" w:themeColor="text1"/>
                              </w:rPr>
                              <w:t>：</w:t>
                            </w:r>
                            <w:r>
                              <w:rPr>
                                <w:rFonts w:hint="eastAsia"/>
                                <w:color w:val="000000" w:themeColor="text1"/>
                              </w:rPr>
                              <w:t>0551</w:t>
                            </w:r>
                            <w:r>
                              <w:rPr>
                                <w:rFonts w:hint="eastAsia"/>
                                <w:color w:val="000000" w:themeColor="text1"/>
                              </w:rPr>
                              <w:t>－</w:t>
                            </w:r>
                            <w:r>
                              <w:rPr>
                                <w:rFonts w:hint="eastAsia"/>
                                <w:color w:val="000000" w:themeColor="text1"/>
                              </w:rPr>
                              <w:t>42</w:t>
                            </w:r>
                            <w:r>
                              <w:rPr>
                                <w:rFonts w:hint="eastAsia"/>
                                <w:color w:val="000000" w:themeColor="text1"/>
                              </w:rPr>
                              <w:t>－</w:t>
                            </w:r>
                            <w:r w:rsidR="006B107B">
                              <w:rPr>
                                <w:color w:val="000000" w:themeColor="text1"/>
                              </w:rPr>
                              <w:t>2335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8387E7" id="正方形/長方形 1" o:spid="_x0000_s1026" style="position:absolute;margin-left:230.4pt;margin-top:1.15pt;width:189pt;height:90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" filled="f" strokecolor="black [3213]" strokeweight=".5pt">
                <v:textbox>
                  <w:txbxContent>
                    <w:p w:rsidR="00555528" w:rsidRDefault="00555528" w:rsidP="00555528">
                      <w:pPr>
                        <w:jc w:val="center"/>
                        <w:rPr>
                          <w:color w:val="000000" w:themeColor="text1"/>
                        </w:rPr>
                      </w:pPr>
                      <w:bookmarkStart w:id="1" w:name="_GoBack"/>
                      <w:r w:rsidRPr="000202D1">
                        <w:rPr>
                          <w:rFonts w:hint="eastAsia"/>
                          <w:color w:val="000000" w:themeColor="text1"/>
                        </w:rPr>
                        <w:t>北杜市</w:t>
                      </w:r>
                      <w:r w:rsidR="00CB3EC7">
                        <w:rPr>
                          <w:rFonts w:hint="eastAsia"/>
                          <w:color w:val="000000" w:themeColor="text1"/>
                        </w:rPr>
                        <w:t xml:space="preserve"> </w:t>
                      </w:r>
                      <w:r w:rsidR="00CB3EC7">
                        <w:rPr>
                          <w:rFonts w:hint="eastAsia"/>
                          <w:color w:val="000000" w:themeColor="text1"/>
                        </w:rPr>
                        <w:t>こども政策部</w:t>
                      </w:r>
                      <w:r w:rsidR="00CB3EC7">
                        <w:rPr>
                          <w:rFonts w:hint="eastAsia"/>
                          <w:color w:val="000000" w:themeColor="text1"/>
                        </w:rPr>
                        <w:t xml:space="preserve"> </w:t>
                      </w:r>
                      <w:r w:rsidR="00CB3EC7">
                        <w:rPr>
                          <w:rFonts w:hint="eastAsia"/>
                          <w:color w:val="000000" w:themeColor="text1"/>
                        </w:rPr>
                        <w:t>子育て政策課</w:t>
                      </w:r>
                      <w:r>
                        <w:rPr>
                          <w:color w:val="000000" w:themeColor="text1"/>
                        </w:rPr>
                        <w:t xml:space="preserve">　</w:t>
                      </w:r>
                    </w:p>
                    <w:p w:rsidR="00555528" w:rsidRDefault="00555528" w:rsidP="00555528">
                      <w:pPr>
                        <w:jc w:val="center"/>
                        <w:rPr>
                          <w:color w:val="000000" w:themeColor="text1"/>
                        </w:rPr>
                      </w:pPr>
                      <w:r>
                        <w:rPr>
                          <w:color w:val="000000" w:themeColor="text1"/>
                        </w:rPr>
                        <w:t>TEL</w:t>
                      </w:r>
                      <w:r>
                        <w:rPr>
                          <w:rFonts w:hint="eastAsia"/>
                          <w:color w:val="000000" w:themeColor="text1"/>
                        </w:rPr>
                        <w:t>：</w:t>
                      </w:r>
                      <w:r>
                        <w:rPr>
                          <w:rFonts w:hint="eastAsia"/>
                          <w:color w:val="000000" w:themeColor="text1"/>
                        </w:rPr>
                        <w:t>0551</w:t>
                      </w:r>
                      <w:r>
                        <w:rPr>
                          <w:rFonts w:hint="eastAsia"/>
                          <w:color w:val="000000" w:themeColor="text1"/>
                        </w:rPr>
                        <w:t>－</w:t>
                      </w:r>
                      <w:r>
                        <w:rPr>
                          <w:rFonts w:hint="eastAsia"/>
                          <w:color w:val="000000" w:themeColor="text1"/>
                        </w:rPr>
                        <w:t>42</w:t>
                      </w:r>
                      <w:r>
                        <w:rPr>
                          <w:rFonts w:hint="eastAsia"/>
                          <w:color w:val="000000" w:themeColor="text1"/>
                        </w:rPr>
                        <w:t>－</w:t>
                      </w:r>
                      <w:r>
                        <w:rPr>
                          <w:rFonts w:hint="eastAsia"/>
                          <w:color w:val="000000" w:themeColor="text1"/>
                        </w:rPr>
                        <w:t>1332</w:t>
                      </w:r>
                    </w:p>
                    <w:p w:rsidR="00555528" w:rsidRPr="000202D1" w:rsidRDefault="00555528" w:rsidP="00555528">
                      <w:pPr>
                        <w:jc w:val="center"/>
                        <w:rPr>
                          <w:color w:val="000000" w:themeColor="text1"/>
                        </w:rPr>
                      </w:pPr>
                      <w:r>
                        <w:rPr>
                          <w:rFonts w:hint="eastAsia"/>
                          <w:color w:val="000000" w:themeColor="text1"/>
                        </w:rPr>
                        <w:t>FAX</w:t>
                      </w:r>
                      <w:r>
                        <w:rPr>
                          <w:rFonts w:hint="eastAsia"/>
                          <w:color w:val="000000" w:themeColor="text1"/>
                        </w:rPr>
                        <w:t>：</w:t>
                      </w:r>
                      <w:r>
                        <w:rPr>
                          <w:rFonts w:hint="eastAsia"/>
                          <w:color w:val="000000" w:themeColor="text1"/>
                        </w:rPr>
                        <w:t>0551</w:t>
                      </w:r>
                      <w:r>
                        <w:rPr>
                          <w:rFonts w:hint="eastAsia"/>
                          <w:color w:val="000000" w:themeColor="text1"/>
                        </w:rPr>
                        <w:t>－</w:t>
                      </w:r>
                      <w:r>
                        <w:rPr>
                          <w:rFonts w:hint="eastAsia"/>
                          <w:color w:val="000000" w:themeColor="text1"/>
                        </w:rPr>
                        <w:t>42</w:t>
                      </w:r>
                      <w:r>
                        <w:rPr>
                          <w:rFonts w:hint="eastAsia"/>
                          <w:color w:val="000000" w:themeColor="text1"/>
                        </w:rPr>
                        <w:t>－</w:t>
                      </w:r>
                      <w:r w:rsidR="006B107B">
                        <w:rPr>
                          <w:color w:val="000000" w:themeColor="text1"/>
                        </w:rPr>
                        <w:t>2335</w:t>
                      </w:r>
                      <w:bookmarkEnd w:id="1"/>
                    </w:p>
                  </w:txbxContent>
                </v:textbox>
              </v:rect>
            </w:pict>
          </mc:Fallback>
        </mc:AlternateContent>
      </w:r>
    </w:p>
    <w:p w:rsidR="00CB3EC7" w:rsidRDefault="00CB3EC7">
      <w:pPr>
        <w:widowControl/>
        <w:jc w:val="left"/>
      </w:pPr>
    </w:p>
    <w:p w:rsidR="00CB3EC7" w:rsidRDefault="00CB3EC7">
      <w:pPr>
        <w:widowControl/>
        <w:jc w:val="left"/>
      </w:pPr>
    </w:p>
    <w:p w:rsidR="00CB3EC7" w:rsidRDefault="00CB3EC7">
      <w:pPr>
        <w:widowControl/>
        <w:jc w:val="left"/>
      </w:pPr>
    </w:p>
    <w:p w:rsidR="00522602" w:rsidRDefault="00522602" w:rsidP="00522602">
      <w:pPr>
        <w:rPr>
          <w:b/>
          <w:sz w:val="24"/>
        </w:rPr>
      </w:pPr>
      <w:r w:rsidRPr="00FC194B">
        <w:rPr>
          <w:rFonts w:hint="eastAsia"/>
          <w:b/>
          <w:sz w:val="24"/>
        </w:rPr>
        <w:lastRenderedPageBreak/>
        <w:t>持病</w:t>
      </w:r>
      <w:r w:rsidR="00F96CD3" w:rsidRPr="00FC194B">
        <w:rPr>
          <w:rFonts w:hint="eastAsia"/>
          <w:b/>
          <w:sz w:val="24"/>
        </w:rPr>
        <w:t>および</w:t>
      </w:r>
      <w:r w:rsidRPr="00FC194B">
        <w:rPr>
          <w:rFonts w:hint="eastAsia"/>
          <w:b/>
          <w:sz w:val="24"/>
        </w:rPr>
        <w:t>アレルギー</w:t>
      </w:r>
      <w:r w:rsidR="00F431D0">
        <w:rPr>
          <w:rFonts w:hint="eastAsia"/>
          <w:b/>
          <w:sz w:val="24"/>
        </w:rPr>
        <w:t>に関するフローチャート</w:t>
      </w:r>
    </w:p>
    <w:p w:rsidR="00FC194B" w:rsidRPr="00522602" w:rsidRDefault="00FC194B" w:rsidP="00FC194B">
      <w:r>
        <w:rPr>
          <w:rFonts w:hint="eastAsia"/>
          <w:noProof/>
        </w:rPr>
        <mc:AlternateContent>
          <mc:Choice Requires="wps">
            <w:drawing>
              <wp:anchor distT="0" distB="0" distL="114300" distR="114300" simplePos="0" relativeHeight="251704320" behindDoc="0" locked="0" layoutInCell="1" allowOverlap="1" wp14:anchorId="404AACBA" wp14:editId="0BD1290D">
                <wp:simplePos x="0" y="0"/>
                <wp:positionH relativeFrom="column">
                  <wp:posOffset>594360</wp:posOffset>
                </wp:positionH>
                <wp:positionV relativeFrom="paragraph">
                  <wp:posOffset>3314065</wp:posOffset>
                </wp:positionV>
                <wp:extent cx="533400" cy="693420"/>
                <wp:effectExtent l="19050" t="0" r="19050" b="30480"/>
                <wp:wrapNone/>
                <wp:docPr id="24" name="下矢印 24"/>
                <wp:cNvGraphicFramePr/>
                <a:graphic xmlns:a="http://schemas.openxmlformats.org/drawingml/2006/main">
                  <a:graphicData uri="http://schemas.microsoft.com/office/word/2010/wordprocessingShape">
                    <wps:wsp>
                      <wps:cNvSpPr/>
                      <wps:spPr>
                        <a:xfrm>
                          <a:off x="0" y="0"/>
                          <a:ext cx="533400" cy="6934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194B" w:rsidRDefault="00FC194B" w:rsidP="00FC194B">
                            <w:pPr>
                              <w:jc w:val="center"/>
                            </w:pPr>
                            <w:r>
                              <w:rPr>
                                <w:rFonts w:hint="eastAsia"/>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04AACB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4" o:spid="_x0000_s1027" type="#_x0000_t67" style="position:absolute;left:0;text-align:left;margin-left:46.8pt;margin-top:260.95pt;width:42pt;height:54.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" adj="13292" fillcolor="#5b9bd5 [3204]" strokecolor="#1f4d78 [1604]" strokeweight="1pt">
                <v:textbox>
                  <w:txbxContent>
                    <w:p w:rsidR="00FC194B" w:rsidRDefault="00FC194B" w:rsidP="00FC194B">
                      <w:pPr>
                        <w:jc w:val="center"/>
                      </w:pPr>
                      <w:r>
                        <w:rPr>
                          <w:rFonts w:hint="eastAsia"/>
                        </w:rPr>
                        <w:t>はい</w:t>
                      </w:r>
                    </w:p>
                  </w:txbxContent>
                </v:textbox>
              </v:shape>
            </w:pict>
          </mc:Fallback>
        </mc:AlternateContent>
      </w:r>
      <w:r>
        <w:rPr>
          <w:rFonts w:hint="eastAsia"/>
          <w:noProof/>
        </w:rPr>
        <mc:AlternateContent>
          <mc:Choice Requires="wps">
            <w:drawing>
              <wp:anchor distT="0" distB="0" distL="114300" distR="114300" simplePos="0" relativeHeight="251702272" behindDoc="0" locked="0" layoutInCell="1" allowOverlap="1" wp14:anchorId="54589D32" wp14:editId="66935889">
                <wp:simplePos x="0" y="0"/>
                <wp:positionH relativeFrom="column">
                  <wp:posOffset>2011680</wp:posOffset>
                </wp:positionH>
                <wp:positionV relativeFrom="paragraph">
                  <wp:posOffset>1999615</wp:posOffset>
                </wp:positionV>
                <wp:extent cx="937260" cy="701040"/>
                <wp:effectExtent l="0" t="19050" r="34290" b="41910"/>
                <wp:wrapNone/>
                <wp:docPr id="26" name="右矢印 26"/>
                <wp:cNvGraphicFramePr/>
                <a:graphic xmlns:a="http://schemas.openxmlformats.org/drawingml/2006/main">
                  <a:graphicData uri="http://schemas.microsoft.com/office/word/2010/wordprocessingShape">
                    <wps:wsp>
                      <wps:cNvSpPr/>
                      <wps:spPr>
                        <a:xfrm>
                          <a:off x="0" y="0"/>
                          <a:ext cx="937260" cy="7010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194B" w:rsidRDefault="00FC194B" w:rsidP="00FC194B">
                            <w:pPr>
                              <w:jc w:val="center"/>
                            </w:pPr>
                            <w:r>
                              <w:rPr>
                                <w:rFonts w:hint="eastAsia"/>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4589D3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6" o:spid="_x0000_s1028" type="#_x0000_t13" style="position:absolute;left:0;text-align:left;margin-left:158.4pt;margin-top:157.45pt;width:73.8pt;height:55.2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" adj="13522" fillcolor="#5b9bd5 [3204]" strokecolor="#1f4d78 [1604]" strokeweight="1pt">
                <v:textbox>
                  <w:txbxContent>
                    <w:p w:rsidR="00FC194B" w:rsidRDefault="00FC194B" w:rsidP="00FC194B">
                      <w:pPr>
                        <w:jc w:val="center"/>
                      </w:pPr>
                      <w:r>
                        <w:rPr>
                          <w:rFonts w:hint="eastAsia"/>
                        </w:rPr>
                        <w:t>いいえ</w:t>
                      </w:r>
                    </w:p>
                  </w:txbxContent>
                </v:textbox>
              </v:shape>
            </w:pict>
          </mc:Fallback>
        </mc:AlternateContent>
      </w:r>
      <w:r>
        <w:rPr>
          <w:rFonts w:hint="eastAsia"/>
          <w:noProof/>
        </w:rPr>
        <mc:AlternateContent>
          <mc:Choice Requires="wps">
            <w:drawing>
              <wp:anchor distT="0" distB="0" distL="114300" distR="114300" simplePos="0" relativeHeight="251713536" behindDoc="0" locked="0" layoutInCell="1" allowOverlap="1" wp14:anchorId="05FA81B6" wp14:editId="764ED6D1">
                <wp:simplePos x="0" y="0"/>
                <wp:positionH relativeFrom="column">
                  <wp:posOffset>596265</wp:posOffset>
                </wp:positionH>
                <wp:positionV relativeFrom="paragraph">
                  <wp:posOffset>6693535</wp:posOffset>
                </wp:positionV>
                <wp:extent cx="533400" cy="693420"/>
                <wp:effectExtent l="19050" t="0" r="19050" b="30480"/>
                <wp:wrapNone/>
                <wp:docPr id="28" name="下矢印 28"/>
                <wp:cNvGraphicFramePr/>
                <a:graphic xmlns:a="http://schemas.openxmlformats.org/drawingml/2006/main">
                  <a:graphicData uri="http://schemas.microsoft.com/office/word/2010/wordprocessingShape">
                    <wps:wsp>
                      <wps:cNvSpPr/>
                      <wps:spPr>
                        <a:xfrm>
                          <a:off x="0" y="0"/>
                          <a:ext cx="533400" cy="6934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194B" w:rsidRDefault="00FC194B" w:rsidP="00FC194B">
                            <w:pPr>
                              <w:jc w:val="center"/>
                            </w:pPr>
                            <w:r>
                              <w:rPr>
                                <w:rFonts w:hint="eastAsia"/>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5FA81B6" id="下矢印 28" o:spid="_x0000_s1029" type="#_x0000_t67" style="position:absolute;left:0;text-align:left;margin-left:46.95pt;margin-top:527.05pt;width:42pt;height:54.6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" adj="13292" fillcolor="#5b9bd5 [3204]" strokecolor="#1f4d78 [1604]" strokeweight="1pt">
                <v:textbox>
                  <w:txbxContent>
                    <w:p w:rsidR="00FC194B" w:rsidRDefault="00FC194B" w:rsidP="00FC194B">
                      <w:pPr>
                        <w:jc w:val="center"/>
                      </w:pPr>
                      <w:r>
                        <w:rPr>
                          <w:rFonts w:hint="eastAsia"/>
                        </w:rPr>
                        <w:t>はい</w:t>
                      </w:r>
                    </w:p>
                  </w:txbxContent>
                </v:textbox>
              </v:shape>
            </w:pict>
          </mc:Fallback>
        </mc:AlternateContent>
      </w:r>
      <w:r>
        <w:rPr>
          <w:rFonts w:hint="eastAsia"/>
          <w:noProof/>
        </w:rPr>
        <mc:AlternateContent>
          <mc:Choice Requires="wps">
            <w:drawing>
              <wp:anchor distT="0" distB="0" distL="114300" distR="114300" simplePos="0" relativeHeight="251707392" behindDoc="0" locked="0" layoutInCell="1" allowOverlap="1" wp14:anchorId="4993F681" wp14:editId="4C647FF7">
                <wp:simplePos x="0" y="0"/>
                <wp:positionH relativeFrom="column">
                  <wp:posOffset>40005</wp:posOffset>
                </wp:positionH>
                <wp:positionV relativeFrom="paragraph">
                  <wp:posOffset>5931535</wp:posOffset>
                </wp:positionV>
                <wp:extent cx="1699260" cy="662940"/>
                <wp:effectExtent l="0" t="0" r="15240" b="22860"/>
                <wp:wrapNone/>
                <wp:docPr id="29" name="角丸四角形 29"/>
                <wp:cNvGraphicFramePr/>
                <a:graphic xmlns:a="http://schemas.openxmlformats.org/drawingml/2006/main">
                  <a:graphicData uri="http://schemas.microsoft.com/office/word/2010/wordprocessingShape">
                    <wps:wsp>
                      <wps:cNvSpPr/>
                      <wps:spPr>
                        <a:xfrm>
                          <a:off x="0" y="0"/>
                          <a:ext cx="1699260" cy="662940"/>
                        </a:xfrm>
                        <a:prstGeom prst="roundRect">
                          <a:avLst/>
                        </a:prstGeom>
                      </wps:spPr>
                      <wps:style>
                        <a:lnRef idx="2">
                          <a:schemeClr val="dk1"/>
                        </a:lnRef>
                        <a:fillRef idx="1">
                          <a:schemeClr val="lt1"/>
                        </a:fillRef>
                        <a:effectRef idx="0">
                          <a:schemeClr val="dk1"/>
                        </a:effectRef>
                        <a:fontRef idx="minor">
                          <a:schemeClr val="dk1"/>
                        </a:fontRef>
                      </wps:style>
                      <wps:txbx>
                        <w:txbxContent>
                          <w:p w:rsidR="00FC194B" w:rsidRPr="00C61939" w:rsidRDefault="00FC194B" w:rsidP="00FC194B">
                            <w:pPr>
                              <w:rPr>
                                <w:sz w:val="18"/>
                              </w:rPr>
                            </w:pPr>
                            <w:r>
                              <w:rPr>
                                <w:rFonts w:hint="eastAsia"/>
                                <w:sz w:val="18"/>
                              </w:rPr>
                              <w:t>緊急時</w:t>
                            </w:r>
                            <w:r>
                              <w:rPr>
                                <w:sz w:val="18"/>
                              </w:rPr>
                              <w:t>にのみ使用する薬ですか？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4993F681" id="角丸四角形 29" o:spid="_x0000_s1030" style="position:absolute;left:0;text-align:left;margin-left:3.15pt;margin-top:467.05pt;width:133.8pt;height:5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" fillcolor="white [3201]" strokecolor="black [3200]" strokeweight="1pt">
                <v:stroke joinstyle="miter"/>
                <v:textbox>
                  <w:txbxContent>
                    <w:p w:rsidR="00FC194B" w:rsidRPr="00C61939" w:rsidRDefault="00FC194B" w:rsidP="00FC194B">
                      <w:pPr>
                        <w:rPr>
                          <w:rFonts w:hint="eastAsia"/>
                          <w:sz w:val="18"/>
                        </w:rPr>
                      </w:pPr>
                      <w:r>
                        <w:rPr>
                          <w:rFonts w:hint="eastAsia"/>
                          <w:sz w:val="18"/>
                        </w:rPr>
                        <w:t>緊急時</w:t>
                      </w:r>
                      <w:r>
                        <w:rPr>
                          <w:sz w:val="18"/>
                        </w:rPr>
                        <w:t>にのみ使用する薬ですか？</w:t>
                      </w:r>
                    </w:p>
                  </w:txbxContent>
                </v:textbox>
              </v:roundrect>
            </w:pict>
          </mc:Fallback>
        </mc:AlternateContent>
      </w:r>
      <w:r>
        <w:rPr>
          <w:rFonts w:hint="eastAsia"/>
          <w:noProof/>
        </w:rPr>
        <mc:AlternateContent>
          <mc:Choice Requires="wps">
            <w:drawing>
              <wp:anchor distT="0" distB="0" distL="114300" distR="114300" simplePos="0" relativeHeight="251705344" behindDoc="0" locked="0" layoutInCell="1" allowOverlap="1" wp14:anchorId="19BF58A6" wp14:editId="5CB894EC">
                <wp:simplePos x="0" y="0"/>
                <wp:positionH relativeFrom="column">
                  <wp:posOffset>40005</wp:posOffset>
                </wp:positionH>
                <wp:positionV relativeFrom="paragraph">
                  <wp:posOffset>4156075</wp:posOffset>
                </wp:positionV>
                <wp:extent cx="1699260" cy="899160"/>
                <wp:effectExtent l="0" t="0" r="15240" b="15240"/>
                <wp:wrapNone/>
                <wp:docPr id="31" name="角丸四角形 31"/>
                <wp:cNvGraphicFramePr/>
                <a:graphic xmlns:a="http://schemas.openxmlformats.org/drawingml/2006/main">
                  <a:graphicData uri="http://schemas.microsoft.com/office/word/2010/wordprocessingShape">
                    <wps:wsp>
                      <wps:cNvSpPr/>
                      <wps:spPr>
                        <a:xfrm>
                          <a:off x="0" y="0"/>
                          <a:ext cx="1699260" cy="899160"/>
                        </a:xfrm>
                        <a:prstGeom prst="roundRect">
                          <a:avLst/>
                        </a:prstGeom>
                      </wps:spPr>
                      <wps:style>
                        <a:lnRef idx="2">
                          <a:schemeClr val="dk1"/>
                        </a:lnRef>
                        <a:fillRef idx="1">
                          <a:schemeClr val="lt1"/>
                        </a:fillRef>
                        <a:effectRef idx="0">
                          <a:schemeClr val="dk1"/>
                        </a:effectRef>
                        <a:fontRef idx="minor">
                          <a:schemeClr val="dk1"/>
                        </a:fontRef>
                      </wps:style>
                      <wps:txbx>
                        <w:txbxContent>
                          <w:p w:rsidR="00FC194B" w:rsidRPr="00552F8B" w:rsidRDefault="00FC194B" w:rsidP="00FC194B">
                            <w:pPr>
                              <w:rPr>
                                <w:sz w:val="18"/>
                              </w:rPr>
                            </w:pPr>
                            <w:r>
                              <w:rPr>
                                <w:rFonts w:hint="eastAsia"/>
                                <w:sz w:val="18"/>
                              </w:rPr>
                              <w:t>薬の</w:t>
                            </w:r>
                            <w:r w:rsidR="00B248CC">
                              <w:rPr>
                                <w:rFonts w:hint="eastAsia"/>
                                <w:sz w:val="18"/>
                              </w:rPr>
                              <w:t>管理や</w:t>
                            </w:r>
                            <w:r>
                              <w:rPr>
                                <w:rFonts w:hint="eastAsia"/>
                                <w:sz w:val="18"/>
                              </w:rPr>
                              <w:t>使用判断と使用について</w:t>
                            </w:r>
                            <w:r>
                              <w:rPr>
                                <w:sz w:val="18"/>
                              </w:rPr>
                              <w:t>、</w:t>
                            </w:r>
                            <w:r>
                              <w:rPr>
                                <w:rFonts w:hint="eastAsia"/>
                                <w:sz w:val="18"/>
                              </w:rPr>
                              <w:t>支援</w:t>
                            </w:r>
                            <w:r>
                              <w:rPr>
                                <w:sz w:val="18"/>
                              </w:rPr>
                              <w:t>員の補助が必要ですか？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9BF58A6" id="角丸四角形 31" o:spid="_x0000_s1031" style="position:absolute;left:0;text-align:left;margin-left:3.15pt;margin-top:327.25pt;width:133.8pt;height:70.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" fillcolor="white [3201]" strokecolor="black [3200]" strokeweight="1pt">
                <v:stroke joinstyle="miter"/>
                <v:textbox>
                  <w:txbxContent>
                    <w:p w:rsidR="00FC194B" w:rsidRPr="00552F8B" w:rsidRDefault="00FC194B" w:rsidP="00FC194B">
                      <w:pPr>
                        <w:rPr>
                          <w:rFonts w:hint="eastAsia"/>
                          <w:sz w:val="18"/>
                        </w:rPr>
                      </w:pPr>
                      <w:r>
                        <w:rPr>
                          <w:rFonts w:hint="eastAsia"/>
                          <w:sz w:val="18"/>
                        </w:rPr>
                        <w:t>薬の</w:t>
                      </w:r>
                      <w:r w:rsidR="00B248CC">
                        <w:rPr>
                          <w:rFonts w:hint="eastAsia"/>
                          <w:sz w:val="18"/>
                        </w:rPr>
                        <w:t>管理や</w:t>
                      </w:r>
                      <w:r>
                        <w:rPr>
                          <w:rFonts w:hint="eastAsia"/>
                          <w:sz w:val="18"/>
                        </w:rPr>
                        <w:t>使用判断と使用について</w:t>
                      </w:r>
                      <w:r>
                        <w:rPr>
                          <w:sz w:val="18"/>
                        </w:rPr>
                        <w:t>、</w:t>
                      </w:r>
                      <w:r>
                        <w:rPr>
                          <w:rFonts w:hint="eastAsia"/>
                          <w:sz w:val="18"/>
                        </w:rPr>
                        <w:t>支援</w:t>
                      </w:r>
                      <w:r>
                        <w:rPr>
                          <w:sz w:val="18"/>
                        </w:rPr>
                        <w:t>員の補助が必要ですか？</w:t>
                      </w:r>
                    </w:p>
                  </w:txbxContent>
                </v:textbox>
              </v:roundrect>
            </w:pict>
          </mc:Fallback>
        </mc:AlternateContent>
      </w:r>
      <w:r>
        <w:rPr>
          <w:rFonts w:hint="eastAsia"/>
          <w:noProof/>
        </w:rPr>
        <mc:AlternateContent>
          <mc:Choice Requires="wps">
            <w:drawing>
              <wp:anchor distT="0" distB="0" distL="114300" distR="114300" simplePos="0" relativeHeight="251706368" behindDoc="0" locked="0" layoutInCell="1" allowOverlap="1" wp14:anchorId="3035F98D" wp14:editId="21B36B91">
                <wp:simplePos x="0" y="0"/>
                <wp:positionH relativeFrom="column">
                  <wp:posOffset>617220</wp:posOffset>
                </wp:positionH>
                <wp:positionV relativeFrom="paragraph">
                  <wp:posOffset>5165725</wp:posOffset>
                </wp:positionV>
                <wp:extent cx="533400" cy="693420"/>
                <wp:effectExtent l="19050" t="0" r="19050" b="30480"/>
                <wp:wrapNone/>
                <wp:docPr id="32" name="下矢印 32"/>
                <wp:cNvGraphicFramePr/>
                <a:graphic xmlns:a="http://schemas.openxmlformats.org/drawingml/2006/main">
                  <a:graphicData uri="http://schemas.microsoft.com/office/word/2010/wordprocessingShape">
                    <wps:wsp>
                      <wps:cNvSpPr/>
                      <wps:spPr>
                        <a:xfrm>
                          <a:off x="0" y="0"/>
                          <a:ext cx="533400" cy="6934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194B" w:rsidRDefault="00FC194B" w:rsidP="00FC194B">
                            <w:pPr>
                              <w:jc w:val="center"/>
                            </w:pPr>
                            <w:r>
                              <w:rPr>
                                <w:rFonts w:hint="eastAsia"/>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035F98D" id="下矢印 32" o:spid="_x0000_s1032" type="#_x0000_t67" style="position:absolute;left:0;text-align:left;margin-left:48.6pt;margin-top:406.75pt;width:42pt;height:54.6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" adj="13292" fillcolor="#5b9bd5 [3204]" strokecolor="#1f4d78 [1604]" strokeweight="1pt">
                <v:textbox>
                  <w:txbxContent>
                    <w:p w:rsidR="00FC194B" w:rsidRDefault="00FC194B" w:rsidP="00FC194B">
                      <w:pPr>
                        <w:jc w:val="center"/>
                      </w:pPr>
                      <w:r>
                        <w:rPr>
                          <w:rFonts w:hint="eastAsia"/>
                        </w:rPr>
                        <w:t>はい</w:t>
                      </w:r>
                    </w:p>
                  </w:txbxContent>
                </v:textbox>
              </v:shape>
            </w:pict>
          </mc:Fallback>
        </mc:AlternateContent>
      </w:r>
      <w:r>
        <w:rPr>
          <w:rFonts w:hint="eastAsia"/>
          <w:noProof/>
        </w:rPr>
        <mc:AlternateContent>
          <mc:Choice Requires="wps">
            <w:drawing>
              <wp:anchor distT="0" distB="0" distL="114300" distR="114300" simplePos="0" relativeHeight="251708416" behindDoc="0" locked="0" layoutInCell="1" allowOverlap="1" wp14:anchorId="7B326F3E" wp14:editId="58E287FF">
                <wp:simplePos x="0" y="0"/>
                <wp:positionH relativeFrom="column">
                  <wp:posOffset>2057400</wp:posOffset>
                </wp:positionH>
                <wp:positionV relativeFrom="paragraph">
                  <wp:posOffset>4102735</wp:posOffset>
                </wp:positionV>
                <wp:extent cx="937260" cy="701040"/>
                <wp:effectExtent l="0" t="19050" r="34290" b="41910"/>
                <wp:wrapNone/>
                <wp:docPr id="33" name="右矢印 33"/>
                <wp:cNvGraphicFramePr/>
                <a:graphic xmlns:a="http://schemas.openxmlformats.org/drawingml/2006/main">
                  <a:graphicData uri="http://schemas.microsoft.com/office/word/2010/wordprocessingShape">
                    <wps:wsp>
                      <wps:cNvSpPr/>
                      <wps:spPr>
                        <a:xfrm>
                          <a:off x="0" y="0"/>
                          <a:ext cx="937260" cy="7010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194B" w:rsidRDefault="00FC194B" w:rsidP="00FC194B">
                            <w:pPr>
                              <w:jc w:val="center"/>
                            </w:pPr>
                            <w:r>
                              <w:rPr>
                                <w:rFonts w:hint="eastAsia"/>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B326F3E" id="右矢印 33" o:spid="_x0000_s1033" type="#_x0000_t13" style="position:absolute;left:0;text-align:left;margin-left:162pt;margin-top:323.05pt;width:73.8pt;height:55.2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" adj="13522" fillcolor="#5b9bd5 [3204]" strokecolor="#1f4d78 [1604]" strokeweight="1pt">
                <v:textbox>
                  <w:txbxContent>
                    <w:p w:rsidR="00FC194B" w:rsidRDefault="00FC194B" w:rsidP="00FC194B">
                      <w:pPr>
                        <w:jc w:val="center"/>
                      </w:pPr>
                      <w:r>
                        <w:rPr>
                          <w:rFonts w:hint="eastAsia"/>
                        </w:rPr>
                        <w:t>いいえ</w:t>
                      </w:r>
                    </w:p>
                  </w:txbxContent>
                </v:textbox>
              </v:shape>
            </w:pict>
          </mc:Fallback>
        </mc:AlternateContent>
      </w:r>
      <w:r>
        <w:rPr>
          <w:rFonts w:hint="eastAsia"/>
          <w:noProof/>
        </w:rPr>
        <mc:AlternateContent>
          <mc:Choice Requires="wps">
            <w:drawing>
              <wp:anchor distT="0" distB="0" distL="114300" distR="114300" simplePos="0" relativeHeight="251711488" behindDoc="0" locked="0" layoutInCell="1" allowOverlap="1" wp14:anchorId="05881FD3" wp14:editId="5239A17E">
                <wp:simplePos x="0" y="0"/>
                <wp:positionH relativeFrom="column">
                  <wp:posOffset>2059305</wp:posOffset>
                </wp:positionH>
                <wp:positionV relativeFrom="paragraph">
                  <wp:posOffset>5847715</wp:posOffset>
                </wp:positionV>
                <wp:extent cx="937260" cy="701040"/>
                <wp:effectExtent l="0" t="19050" r="34290" b="41910"/>
                <wp:wrapNone/>
                <wp:docPr id="34" name="右矢印 34"/>
                <wp:cNvGraphicFramePr/>
                <a:graphic xmlns:a="http://schemas.openxmlformats.org/drawingml/2006/main">
                  <a:graphicData uri="http://schemas.microsoft.com/office/word/2010/wordprocessingShape">
                    <wps:wsp>
                      <wps:cNvSpPr/>
                      <wps:spPr>
                        <a:xfrm>
                          <a:off x="0" y="0"/>
                          <a:ext cx="937260" cy="7010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194B" w:rsidRDefault="00FC194B" w:rsidP="00FC194B">
                            <w:pPr>
                              <w:jc w:val="center"/>
                            </w:pPr>
                            <w:r>
                              <w:rPr>
                                <w:rFonts w:hint="eastAsia"/>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5881FD3" id="右矢印 34" o:spid="_x0000_s1034" type="#_x0000_t13" style="position:absolute;left:0;text-align:left;margin-left:162.15pt;margin-top:460.45pt;width:73.8pt;height:55.2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" adj="13522" fillcolor="#5b9bd5 [3204]" strokecolor="#1f4d78 [1604]" strokeweight="1pt">
                <v:textbox>
                  <w:txbxContent>
                    <w:p w:rsidR="00FC194B" w:rsidRDefault="00FC194B" w:rsidP="00FC194B">
                      <w:pPr>
                        <w:jc w:val="center"/>
                      </w:pPr>
                      <w:r>
                        <w:rPr>
                          <w:rFonts w:hint="eastAsia"/>
                        </w:rPr>
                        <w:t>いいえ</w:t>
                      </w:r>
                    </w:p>
                  </w:txbxContent>
                </v:textbox>
              </v:shape>
            </w:pict>
          </mc:Fallback>
        </mc:AlternateContent>
      </w:r>
      <w:r>
        <w:rPr>
          <w:rFonts w:hint="eastAsia"/>
          <w:noProof/>
        </w:rPr>
        <mc:AlternateContent>
          <mc:Choice Requires="wps">
            <w:drawing>
              <wp:anchor distT="0" distB="0" distL="114300" distR="114300" simplePos="0" relativeHeight="251699200" behindDoc="0" locked="0" layoutInCell="1" allowOverlap="1" wp14:anchorId="2D86601F" wp14:editId="17224208">
                <wp:simplePos x="0" y="0"/>
                <wp:positionH relativeFrom="column">
                  <wp:posOffset>3286125</wp:posOffset>
                </wp:positionH>
                <wp:positionV relativeFrom="paragraph">
                  <wp:posOffset>56515</wp:posOffset>
                </wp:positionV>
                <wp:extent cx="2095500" cy="739140"/>
                <wp:effectExtent l="0" t="0" r="19050" b="22860"/>
                <wp:wrapNone/>
                <wp:docPr id="37" name="角丸四角形 37"/>
                <wp:cNvGraphicFramePr/>
                <a:graphic xmlns:a="http://schemas.openxmlformats.org/drawingml/2006/main">
                  <a:graphicData uri="http://schemas.microsoft.com/office/word/2010/wordprocessingShape">
                    <wps:wsp>
                      <wps:cNvSpPr/>
                      <wps:spPr>
                        <a:xfrm>
                          <a:off x="0" y="0"/>
                          <a:ext cx="2095500" cy="739140"/>
                        </a:xfrm>
                        <a:prstGeom prst="roundRect">
                          <a:avLst/>
                        </a:prstGeom>
                      </wps:spPr>
                      <wps:style>
                        <a:lnRef idx="2">
                          <a:schemeClr val="dk1"/>
                        </a:lnRef>
                        <a:fillRef idx="1">
                          <a:schemeClr val="lt1"/>
                        </a:fillRef>
                        <a:effectRef idx="0">
                          <a:schemeClr val="dk1"/>
                        </a:effectRef>
                        <a:fontRef idx="minor">
                          <a:schemeClr val="dk1"/>
                        </a:fontRef>
                      </wps:style>
                      <wps:txbx>
                        <w:txbxContent>
                          <w:p w:rsidR="00FC194B" w:rsidRPr="00552F8B" w:rsidRDefault="00FC194B" w:rsidP="00FC194B">
                            <w:pPr>
                              <w:rPr>
                                <w:sz w:val="18"/>
                              </w:rPr>
                            </w:pPr>
                            <w:r>
                              <w:rPr>
                                <w:rFonts w:hint="eastAsia"/>
                                <w:sz w:val="18"/>
                              </w:rPr>
                              <w:t>追加</w:t>
                            </w:r>
                            <w:r w:rsidR="004C46B0">
                              <w:rPr>
                                <w:rFonts w:hint="eastAsia"/>
                                <w:sz w:val="18"/>
                              </w:rPr>
                              <w:t>資料の</w:t>
                            </w:r>
                            <w:r>
                              <w:rPr>
                                <w:rFonts w:hint="eastAsia"/>
                                <w:sz w:val="18"/>
                              </w:rPr>
                              <w:t>提出は</w:t>
                            </w:r>
                            <w:r w:rsidR="004C46B0">
                              <w:rPr>
                                <w:rFonts w:hint="eastAsia"/>
                                <w:sz w:val="18"/>
                              </w:rPr>
                              <w:t>不要</w:t>
                            </w:r>
                            <w:r>
                              <w:rPr>
                                <w:rFonts w:hint="eastAsia"/>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D86601F" id="角丸四角形 37" o:spid="_x0000_s1035" style="position:absolute;left:0;text-align:left;margin-left:258.75pt;margin-top:4.45pt;width:165pt;height:58.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" fillcolor="white [3201]" strokecolor="black [3200]" strokeweight="1pt">
                <v:stroke joinstyle="miter"/>
                <v:textbox>
                  <w:txbxContent>
                    <w:p w:rsidR="00FC194B" w:rsidRPr="00552F8B" w:rsidRDefault="00FC194B" w:rsidP="00FC194B">
                      <w:pPr>
                        <w:rPr>
                          <w:sz w:val="18"/>
                        </w:rPr>
                      </w:pPr>
                      <w:r>
                        <w:rPr>
                          <w:rFonts w:hint="eastAsia"/>
                          <w:sz w:val="18"/>
                        </w:rPr>
                        <w:t>追加</w:t>
                      </w:r>
                      <w:r w:rsidR="004C46B0">
                        <w:rPr>
                          <w:rFonts w:hint="eastAsia"/>
                          <w:sz w:val="18"/>
                        </w:rPr>
                        <w:t>資料の</w:t>
                      </w:r>
                      <w:r>
                        <w:rPr>
                          <w:rFonts w:hint="eastAsia"/>
                          <w:sz w:val="18"/>
                        </w:rPr>
                        <w:t>提出は</w:t>
                      </w:r>
                      <w:r w:rsidR="004C46B0">
                        <w:rPr>
                          <w:rFonts w:hint="eastAsia"/>
                          <w:sz w:val="18"/>
                        </w:rPr>
                        <w:t>不要</w:t>
                      </w:r>
                      <w:r>
                        <w:rPr>
                          <w:rFonts w:hint="eastAsia"/>
                          <w:sz w:val="18"/>
                        </w:rPr>
                        <w:t>です。</w:t>
                      </w:r>
                    </w:p>
                  </w:txbxContent>
                </v:textbox>
              </v:roundrect>
            </w:pict>
          </mc:Fallback>
        </mc:AlternateContent>
      </w:r>
      <w:r>
        <w:rPr>
          <w:rFonts w:hint="eastAsia"/>
          <w:noProof/>
        </w:rPr>
        <mc:AlternateContent>
          <mc:Choice Requires="wps">
            <w:drawing>
              <wp:anchor distT="0" distB="0" distL="114300" distR="114300" simplePos="0" relativeHeight="251698176" behindDoc="0" locked="0" layoutInCell="1" allowOverlap="1" wp14:anchorId="3EE9D86F" wp14:editId="2C20FDC1">
                <wp:simplePos x="0" y="0"/>
                <wp:positionH relativeFrom="column">
                  <wp:posOffset>2059305</wp:posOffset>
                </wp:positionH>
                <wp:positionV relativeFrom="paragraph">
                  <wp:posOffset>94615</wp:posOffset>
                </wp:positionV>
                <wp:extent cx="937260" cy="701040"/>
                <wp:effectExtent l="0" t="19050" r="34290" b="41910"/>
                <wp:wrapNone/>
                <wp:docPr id="39" name="右矢印 39"/>
                <wp:cNvGraphicFramePr/>
                <a:graphic xmlns:a="http://schemas.openxmlformats.org/drawingml/2006/main">
                  <a:graphicData uri="http://schemas.microsoft.com/office/word/2010/wordprocessingShape">
                    <wps:wsp>
                      <wps:cNvSpPr/>
                      <wps:spPr>
                        <a:xfrm>
                          <a:off x="0" y="0"/>
                          <a:ext cx="937260" cy="7010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194B" w:rsidRDefault="00FC194B" w:rsidP="00FC194B">
                            <w:pPr>
                              <w:jc w:val="center"/>
                            </w:pPr>
                            <w:r>
                              <w:rPr>
                                <w:rFonts w:hint="eastAsia"/>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EE9D86F" id="右矢印 39" o:spid="_x0000_s1036" type="#_x0000_t13" style="position:absolute;left:0;text-align:left;margin-left:162.15pt;margin-top:7.45pt;width:73.8pt;height:55.2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" adj="13522" fillcolor="#5b9bd5 [3204]" strokecolor="#1f4d78 [1604]" strokeweight="1pt">
                <v:textbox>
                  <w:txbxContent>
                    <w:p w:rsidR="00FC194B" w:rsidRDefault="00FC194B" w:rsidP="00FC194B">
                      <w:pPr>
                        <w:jc w:val="center"/>
                      </w:pPr>
                      <w:r>
                        <w:rPr>
                          <w:rFonts w:hint="eastAsia"/>
                        </w:rPr>
                        <w:t>いいえ</w:t>
                      </w:r>
                    </w:p>
                  </w:txbxContent>
                </v:textbox>
              </v:shape>
            </w:pict>
          </mc:Fallback>
        </mc:AlternateContent>
      </w:r>
      <w:r>
        <w:rPr>
          <w:rFonts w:hint="eastAsia"/>
          <w:noProof/>
        </w:rPr>
        <mc:AlternateContent>
          <mc:Choice Requires="wps">
            <w:drawing>
              <wp:anchor distT="0" distB="0" distL="114300" distR="114300" simplePos="0" relativeHeight="251697152" behindDoc="0" locked="0" layoutInCell="1" allowOverlap="1" wp14:anchorId="08B3B061" wp14:editId="708235DA">
                <wp:simplePos x="0" y="0"/>
                <wp:positionH relativeFrom="column">
                  <wp:posOffset>1905</wp:posOffset>
                </wp:positionH>
                <wp:positionV relativeFrom="paragraph">
                  <wp:posOffset>71755</wp:posOffset>
                </wp:positionV>
                <wp:extent cx="1699260" cy="739140"/>
                <wp:effectExtent l="0" t="0" r="15240" b="22860"/>
                <wp:wrapNone/>
                <wp:docPr id="40" name="角丸四角形 40"/>
                <wp:cNvGraphicFramePr/>
                <a:graphic xmlns:a="http://schemas.openxmlformats.org/drawingml/2006/main">
                  <a:graphicData uri="http://schemas.microsoft.com/office/word/2010/wordprocessingShape">
                    <wps:wsp>
                      <wps:cNvSpPr/>
                      <wps:spPr>
                        <a:xfrm>
                          <a:off x="0" y="0"/>
                          <a:ext cx="1699260" cy="739140"/>
                        </a:xfrm>
                        <a:prstGeom prst="roundRect">
                          <a:avLst/>
                        </a:prstGeom>
                      </wps:spPr>
                      <wps:style>
                        <a:lnRef idx="2">
                          <a:schemeClr val="dk1"/>
                        </a:lnRef>
                        <a:fillRef idx="1">
                          <a:schemeClr val="lt1"/>
                        </a:fillRef>
                        <a:effectRef idx="0">
                          <a:schemeClr val="dk1"/>
                        </a:effectRef>
                        <a:fontRef idx="minor">
                          <a:schemeClr val="dk1"/>
                        </a:fontRef>
                      </wps:style>
                      <wps:txbx>
                        <w:txbxContent>
                          <w:p w:rsidR="00FC194B" w:rsidRPr="00552F8B" w:rsidRDefault="00FC194B" w:rsidP="00FC194B">
                            <w:pPr>
                              <w:rPr>
                                <w:sz w:val="18"/>
                              </w:rPr>
                            </w:pPr>
                            <w:r>
                              <w:rPr>
                                <w:rFonts w:hint="eastAsia"/>
                                <w:sz w:val="18"/>
                              </w:rPr>
                              <w:t>保育を</w:t>
                            </w:r>
                            <w:r>
                              <w:rPr>
                                <w:sz w:val="18"/>
                              </w:rPr>
                              <w:t>行うにあたり、特別な配慮が必要ですか？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08B3B061" id="角丸四角形 40" o:spid="_x0000_s1037" style="position:absolute;left:0;text-align:left;margin-left:.15pt;margin-top:5.65pt;width:133.8pt;height:58.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" fillcolor="white [3201]" strokecolor="black [3200]" strokeweight="1pt">
                <v:stroke joinstyle="miter"/>
                <v:textbox>
                  <w:txbxContent>
                    <w:p w:rsidR="00FC194B" w:rsidRPr="00552F8B" w:rsidRDefault="00FC194B" w:rsidP="00FC194B">
                      <w:pPr>
                        <w:rPr>
                          <w:rFonts w:hint="eastAsia"/>
                          <w:sz w:val="18"/>
                        </w:rPr>
                      </w:pPr>
                      <w:r>
                        <w:rPr>
                          <w:rFonts w:hint="eastAsia"/>
                          <w:sz w:val="18"/>
                        </w:rPr>
                        <w:t>保育を</w:t>
                      </w:r>
                      <w:r>
                        <w:rPr>
                          <w:sz w:val="18"/>
                        </w:rPr>
                        <w:t>行うにあたり、特別な配慮が必要ですか？</w:t>
                      </w:r>
                    </w:p>
                  </w:txbxContent>
                </v:textbox>
              </v:roundrect>
            </w:pict>
          </mc:Fallback>
        </mc:AlternateContent>
      </w:r>
    </w:p>
    <w:p w:rsidR="00FC194B" w:rsidRPr="00FC194B" w:rsidRDefault="00FC194B" w:rsidP="00522602">
      <w:pPr>
        <w:rPr>
          <w:b/>
          <w:sz w:val="24"/>
        </w:rPr>
      </w:pPr>
    </w:p>
    <w:p w:rsidR="00FC194B" w:rsidRDefault="000B1FB7">
      <w:pPr>
        <w:widowControl/>
        <w:jc w:val="left"/>
      </w:pPr>
      <w:r>
        <w:rPr>
          <w:rFonts w:hint="eastAsia"/>
          <w:noProof/>
        </w:rPr>
        <mc:AlternateContent>
          <mc:Choice Requires="wps">
            <w:drawing>
              <wp:anchor distT="0" distB="0" distL="114300" distR="114300" simplePos="0" relativeHeight="251721728" behindDoc="0" locked="0" layoutInCell="1" allowOverlap="1" wp14:anchorId="0F332A10" wp14:editId="38E171EB">
                <wp:simplePos x="0" y="0"/>
                <wp:positionH relativeFrom="column">
                  <wp:posOffset>3049905</wp:posOffset>
                </wp:positionH>
                <wp:positionV relativeFrom="paragraph">
                  <wp:posOffset>7036435</wp:posOffset>
                </wp:positionV>
                <wp:extent cx="2606040" cy="1402080"/>
                <wp:effectExtent l="0" t="0" r="3810" b="7620"/>
                <wp:wrapNone/>
                <wp:docPr id="44" name="角丸四角形 44"/>
                <wp:cNvGraphicFramePr/>
                <a:graphic xmlns:a="http://schemas.openxmlformats.org/drawingml/2006/main">
                  <a:graphicData uri="http://schemas.microsoft.com/office/word/2010/wordprocessingShape">
                    <wps:wsp>
                      <wps:cNvSpPr/>
                      <wps:spPr>
                        <a:xfrm>
                          <a:off x="0" y="0"/>
                          <a:ext cx="2606040" cy="1402080"/>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rsidR="00B30461" w:rsidRDefault="00B30461" w:rsidP="00B30461">
                            <w:pPr>
                              <w:rPr>
                                <w:sz w:val="18"/>
                              </w:rPr>
                            </w:pPr>
                            <w:r>
                              <w:rPr>
                                <w:rFonts w:hint="eastAsia"/>
                                <w:sz w:val="18"/>
                              </w:rPr>
                              <w:t>※薬に係る</w:t>
                            </w:r>
                            <w:r>
                              <w:rPr>
                                <w:sz w:val="18"/>
                              </w:rPr>
                              <w:t>対応は「</w:t>
                            </w:r>
                            <w:r>
                              <w:rPr>
                                <w:rFonts w:hint="eastAsia"/>
                                <w:sz w:val="18"/>
                              </w:rPr>
                              <w:t>医師の処方</w:t>
                            </w:r>
                            <w:r>
                              <w:rPr>
                                <w:sz w:val="18"/>
                              </w:rPr>
                              <w:t>する</w:t>
                            </w:r>
                            <w:r>
                              <w:rPr>
                                <w:rFonts w:hint="eastAsia"/>
                                <w:sz w:val="18"/>
                              </w:rPr>
                              <w:t>薬</w:t>
                            </w:r>
                            <w:r>
                              <w:rPr>
                                <w:sz w:val="18"/>
                              </w:rPr>
                              <w:t>」</w:t>
                            </w:r>
                            <w:r>
                              <w:rPr>
                                <w:rFonts w:hint="eastAsia"/>
                                <w:sz w:val="18"/>
                              </w:rPr>
                              <w:t>に</w:t>
                            </w:r>
                            <w:r>
                              <w:rPr>
                                <w:sz w:val="18"/>
                              </w:rPr>
                              <w:t>限ります</w:t>
                            </w:r>
                            <w:r>
                              <w:rPr>
                                <w:rFonts w:hint="eastAsia"/>
                                <w:sz w:val="18"/>
                              </w:rPr>
                              <w:t>。</w:t>
                            </w:r>
                          </w:p>
                          <w:p w:rsidR="00E644C6" w:rsidRDefault="00E644C6" w:rsidP="00B30461">
                            <w:pPr>
                              <w:rPr>
                                <w:sz w:val="18"/>
                              </w:rPr>
                            </w:pPr>
                            <w:r>
                              <w:rPr>
                                <w:rFonts w:hint="eastAsia"/>
                                <w:sz w:val="18"/>
                              </w:rPr>
                              <w:t>※与薬</w:t>
                            </w:r>
                            <w:r>
                              <w:rPr>
                                <w:sz w:val="18"/>
                              </w:rPr>
                              <w:t>連絡</w:t>
                            </w:r>
                            <w:r>
                              <w:rPr>
                                <w:rFonts w:hint="eastAsia"/>
                                <w:sz w:val="18"/>
                              </w:rPr>
                              <w:t>書や与薬申出書</w:t>
                            </w:r>
                            <w:r>
                              <w:rPr>
                                <w:sz w:val="18"/>
                              </w:rPr>
                              <w:t>については、医師と</w:t>
                            </w:r>
                            <w:r>
                              <w:rPr>
                                <w:rFonts w:hint="eastAsia"/>
                                <w:sz w:val="18"/>
                              </w:rPr>
                              <w:t>相談の上</w:t>
                            </w:r>
                            <w:r>
                              <w:rPr>
                                <w:sz w:val="18"/>
                              </w:rPr>
                              <w:t>、内容を記入してください。</w:t>
                            </w:r>
                          </w:p>
                          <w:p w:rsidR="000B1FB7" w:rsidRPr="00552F8B" w:rsidRDefault="000B1FB7" w:rsidP="00B30461">
                            <w:pPr>
                              <w:rPr>
                                <w:sz w:val="18"/>
                              </w:rPr>
                            </w:pPr>
                            <w:r>
                              <w:rPr>
                                <w:rFonts w:hint="eastAsia"/>
                                <w:sz w:val="18"/>
                              </w:rPr>
                              <w:t>※</w:t>
                            </w:r>
                            <w:r>
                              <w:rPr>
                                <w:sz w:val="18"/>
                              </w:rPr>
                              <w:t>診断書はコピー</w:t>
                            </w:r>
                            <w:r>
                              <w:rPr>
                                <w:rFonts w:hint="eastAsia"/>
                                <w:sz w:val="18"/>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0F332A10" id="角丸四角形 44" o:spid="_x0000_s1038" style="position:absolute;margin-left:240.15pt;margin-top:554.05pt;width:205.2pt;height:110.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" fillcolor="white [3201]" stroked="f" strokeweight="1pt">
                <v:stroke joinstyle="miter"/>
                <v:textbox>
                  <w:txbxContent>
                    <w:p w:rsidR="00B30461" w:rsidRDefault="00B30461" w:rsidP="00B30461">
                      <w:pPr>
                        <w:rPr>
                          <w:sz w:val="18"/>
                        </w:rPr>
                      </w:pPr>
                      <w:r>
                        <w:rPr>
                          <w:rFonts w:hint="eastAsia"/>
                          <w:sz w:val="18"/>
                        </w:rPr>
                        <w:t>※薬に係る</w:t>
                      </w:r>
                      <w:r>
                        <w:rPr>
                          <w:sz w:val="18"/>
                        </w:rPr>
                        <w:t>対応は「</w:t>
                      </w:r>
                      <w:r>
                        <w:rPr>
                          <w:rFonts w:hint="eastAsia"/>
                          <w:sz w:val="18"/>
                        </w:rPr>
                        <w:t>医師の処方</w:t>
                      </w:r>
                      <w:r>
                        <w:rPr>
                          <w:sz w:val="18"/>
                        </w:rPr>
                        <w:t>する</w:t>
                      </w:r>
                      <w:r>
                        <w:rPr>
                          <w:rFonts w:hint="eastAsia"/>
                          <w:sz w:val="18"/>
                        </w:rPr>
                        <w:t>薬</w:t>
                      </w:r>
                      <w:r>
                        <w:rPr>
                          <w:sz w:val="18"/>
                        </w:rPr>
                        <w:t>」</w:t>
                      </w:r>
                      <w:r>
                        <w:rPr>
                          <w:rFonts w:hint="eastAsia"/>
                          <w:sz w:val="18"/>
                        </w:rPr>
                        <w:t>に</w:t>
                      </w:r>
                      <w:r>
                        <w:rPr>
                          <w:sz w:val="18"/>
                        </w:rPr>
                        <w:t>限ります</w:t>
                      </w:r>
                      <w:r>
                        <w:rPr>
                          <w:rFonts w:hint="eastAsia"/>
                          <w:sz w:val="18"/>
                        </w:rPr>
                        <w:t>。</w:t>
                      </w:r>
                    </w:p>
                    <w:p w:rsidR="00E644C6" w:rsidRDefault="00E644C6" w:rsidP="00B30461">
                      <w:pPr>
                        <w:rPr>
                          <w:sz w:val="18"/>
                        </w:rPr>
                      </w:pPr>
                      <w:r>
                        <w:rPr>
                          <w:rFonts w:hint="eastAsia"/>
                          <w:sz w:val="18"/>
                        </w:rPr>
                        <w:t>※与薬</w:t>
                      </w:r>
                      <w:r>
                        <w:rPr>
                          <w:sz w:val="18"/>
                        </w:rPr>
                        <w:t>連絡</w:t>
                      </w:r>
                      <w:r>
                        <w:rPr>
                          <w:rFonts w:hint="eastAsia"/>
                          <w:sz w:val="18"/>
                        </w:rPr>
                        <w:t>書や</w:t>
                      </w:r>
                      <w:r>
                        <w:rPr>
                          <w:rFonts w:hint="eastAsia"/>
                          <w:sz w:val="18"/>
                        </w:rPr>
                        <w:t>与薬</w:t>
                      </w:r>
                      <w:r>
                        <w:rPr>
                          <w:rFonts w:hint="eastAsia"/>
                          <w:sz w:val="18"/>
                        </w:rPr>
                        <w:t>申出書</w:t>
                      </w:r>
                      <w:r>
                        <w:rPr>
                          <w:sz w:val="18"/>
                        </w:rPr>
                        <w:t>については、医師と</w:t>
                      </w:r>
                      <w:r>
                        <w:rPr>
                          <w:rFonts w:hint="eastAsia"/>
                          <w:sz w:val="18"/>
                        </w:rPr>
                        <w:t>相談の上</w:t>
                      </w:r>
                      <w:r>
                        <w:rPr>
                          <w:sz w:val="18"/>
                        </w:rPr>
                        <w:t>、内容を記入してください。</w:t>
                      </w:r>
                    </w:p>
                    <w:p w:rsidR="000B1FB7" w:rsidRPr="00552F8B" w:rsidRDefault="000B1FB7" w:rsidP="00B30461">
                      <w:pPr>
                        <w:rPr>
                          <w:rFonts w:hint="eastAsia"/>
                          <w:sz w:val="18"/>
                        </w:rPr>
                      </w:pPr>
                      <w:r>
                        <w:rPr>
                          <w:rFonts w:hint="eastAsia"/>
                          <w:sz w:val="18"/>
                        </w:rPr>
                        <w:t>※</w:t>
                      </w:r>
                      <w:r>
                        <w:rPr>
                          <w:sz w:val="18"/>
                        </w:rPr>
                        <w:t>診断書はコピー</w:t>
                      </w:r>
                      <w:r>
                        <w:rPr>
                          <w:rFonts w:hint="eastAsia"/>
                          <w:sz w:val="18"/>
                        </w:rPr>
                        <w:t>可</w:t>
                      </w:r>
                    </w:p>
                  </w:txbxContent>
                </v:textbox>
              </v:roundrect>
            </w:pict>
          </mc:Fallback>
        </mc:AlternateContent>
      </w:r>
      <w:r>
        <w:rPr>
          <w:rFonts w:hint="eastAsia"/>
          <w:noProof/>
        </w:rPr>
        <mc:AlternateContent>
          <mc:Choice Requires="wps">
            <w:drawing>
              <wp:anchor distT="0" distB="0" distL="114300" distR="114300" simplePos="0" relativeHeight="251712512" behindDoc="0" locked="0" layoutInCell="1" allowOverlap="1" wp14:anchorId="468DFD0C" wp14:editId="503198CA">
                <wp:simplePos x="0" y="0"/>
                <wp:positionH relativeFrom="column">
                  <wp:posOffset>3331845</wp:posOffset>
                </wp:positionH>
                <wp:positionV relativeFrom="paragraph">
                  <wp:posOffset>4712335</wp:posOffset>
                </wp:positionV>
                <wp:extent cx="2156460" cy="2133600"/>
                <wp:effectExtent l="0" t="0" r="15240" b="19050"/>
                <wp:wrapNone/>
                <wp:docPr id="30" name="角丸四角形 30"/>
                <wp:cNvGraphicFramePr/>
                <a:graphic xmlns:a="http://schemas.openxmlformats.org/drawingml/2006/main">
                  <a:graphicData uri="http://schemas.microsoft.com/office/word/2010/wordprocessingShape">
                    <wps:wsp>
                      <wps:cNvSpPr/>
                      <wps:spPr>
                        <a:xfrm>
                          <a:off x="0" y="0"/>
                          <a:ext cx="2156460" cy="2133600"/>
                        </a:xfrm>
                        <a:prstGeom prst="roundRect">
                          <a:avLst/>
                        </a:prstGeom>
                      </wps:spPr>
                      <wps:style>
                        <a:lnRef idx="2">
                          <a:schemeClr val="dk1"/>
                        </a:lnRef>
                        <a:fillRef idx="1">
                          <a:schemeClr val="lt1"/>
                        </a:fillRef>
                        <a:effectRef idx="0">
                          <a:schemeClr val="dk1"/>
                        </a:effectRef>
                        <a:fontRef idx="minor">
                          <a:schemeClr val="dk1"/>
                        </a:fontRef>
                      </wps:style>
                      <wps:txbx>
                        <w:txbxContent>
                          <w:p w:rsidR="00FC194B" w:rsidRDefault="00FC194B" w:rsidP="00FC194B">
                            <w:pPr>
                              <w:rPr>
                                <w:sz w:val="18"/>
                              </w:rPr>
                            </w:pPr>
                            <w:r>
                              <w:rPr>
                                <w:rFonts w:hint="eastAsia"/>
                                <w:sz w:val="18"/>
                              </w:rPr>
                              <w:t>・２</w:t>
                            </w:r>
                            <w:r>
                              <w:rPr>
                                <w:sz w:val="18"/>
                              </w:rPr>
                              <w:t>月</w:t>
                            </w:r>
                            <w:r>
                              <w:rPr>
                                <w:rFonts w:hint="eastAsia"/>
                                <w:sz w:val="18"/>
                              </w:rPr>
                              <w:t>末日まで</w:t>
                            </w:r>
                            <w:r>
                              <w:rPr>
                                <w:sz w:val="18"/>
                              </w:rPr>
                              <w:t>に</w:t>
                            </w:r>
                            <w:r w:rsidR="00647457" w:rsidRPr="00647457">
                              <w:rPr>
                                <w:rFonts w:hint="eastAsia"/>
                                <w:color w:val="FF0000"/>
                                <w:sz w:val="18"/>
                              </w:rPr>
                              <w:t>診断書</w:t>
                            </w:r>
                            <w:r w:rsidR="00647457">
                              <w:rPr>
                                <w:rFonts w:hint="eastAsia"/>
                                <w:sz w:val="18"/>
                              </w:rPr>
                              <w:t>（食物アレルギーの場合は、</w:t>
                            </w:r>
                            <w:r w:rsidR="00647457" w:rsidRPr="00647457">
                              <w:rPr>
                                <w:rFonts w:hint="eastAsia"/>
                                <w:color w:val="FF0000"/>
                                <w:sz w:val="18"/>
                              </w:rPr>
                              <w:t>学校生活管理指導表</w:t>
                            </w:r>
                            <w:r w:rsidR="00647457" w:rsidRPr="00C61939">
                              <w:rPr>
                                <w:rFonts w:hint="eastAsia"/>
                                <w:sz w:val="18"/>
                              </w:rPr>
                              <w:t>）</w:t>
                            </w:r>
                            <w:r w:rsidR="00647457">
                              <w:rPr>
                                <w:rFonts w:hint="eastAsia"/>
                                <w:sz w:val="18"/>
                              </w:rPr>
                              <w:t>、</w:t>
                            </w:r>
                            <w:r>
                              <w:rPr>
                                <w:rFonts w:hint="eastAsia"/>
                                <w:sz w:val="18"/>
                              </w:rPr>
                              <w:t>与薬</w:t>
                            </w:r>
                            <w:r>
                              <w:rPr>
                                <w:sz w:val="18"/>
                              </w:rPr>
                              <w:t>連絡</w:t>
                            </w:r>
                            <w:r>
                              <w:rPr>
                                <w:rFonts w:hint="eastAsia"/>
                                <w:sz w:val="18"/>
                              </w:rPr>
                              <w:t>書</w:t>
                            </w:r>
                            <w:r>
                              <w:rPr>
                                <w:sz w:val="18"/>
                              </w:rPr>
                              <w:t>を提出してください。</w:t>
                            </w:r>
                          </w:p>
                          <w:p w:rsidR="00FC194B" w:rsidRPr="008164B3" w:rsidRDefault="00FC194B" w:rsidP="00FC194B">
                            <w:pPr>
                              <w:rPr>
                                <w:sz w:val="18"/>
                              </w:rPr>
                            </w:pPr>
                            <w:r>
                              <w:rPr>
                                <w:rFonts w:hint="eastAsia"/>
                                <w:sz w:val="18"/>
                              </w:rPr>
                              <w:t>・入所決定通知を</w:t>
                            </w:r>
                            <w:r>
                              <w:rPr>
                                <w:sz w:val="18"/>
                              </w:rPr>
                              <w:t>受け取り次第、</w:t>
                            </w:r>
                            <w:r>
                              <w:rPr>
                                <w:rFonts w:hint="eastAsia"/>
                                <w:sz w:val="18"/>
                              </w:rPr>
                              <w:t>放課後児童クラブに</w:t>
                            </w:r>
                            <w:r>
                              <w:rPr>
                                <w:sz w:val="18"/>
                              </w:rPr>
                              <w:t>連絡をし、保育に関する調整を</w:t>
                            </w:r>
                            <w:r>
                              <w:rPr>
                                <w:rFonts w:hint="eastAsia"/>
                                <w:sz w:val="18"/>
                              </w:rPr>
                              <w:t>行ってください</w:t>
                            </w:r>
                            <w:r>
                              <w:rPr>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8DFD0C" id="角丸四角形 30" o:spid="_x0000_s1039" style="position:absolute;margin-left:262.35pt;margin-top:371.05pt;width:169.8pt;height:16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" fillcolor="white [3201]" strokecolor="black [3200]" strokeweight="1pt">
                <v:stroke joinstyle="miter"/>
                <v:textbox>
                  <w:txbxContent>
                    <w:p w:rsidR="00FC194B" w:rsidRDefault="00FC194B" w:rsidP="00FC194B">
                      <w:pPr>
                        <w:rPr>
                          <w:sz w:val="18"/>
                        </w:rPr>
                      </w:pPr>
                      <w:r>
                        <w:rPr>
                          <w:rFonts w:hint="eastAsia"/>
                          <w:sz w:val="18"/>
                        </w:rPr>
                        <w:t>・２</w:t>
                      </w:r>
                      <w:r>
                        <w:rPr>
                          <w:sz w:val="18"/>
                        </w:rPr>
                        <w:t>月</w:t>
                      </w:r>
                      <w:r>
                        <w:rPr>
                          <w:rFonts w:hint="eastAsia"/>
                          <w:sz w:val="18"/>
                        </w:rPr>
                        <w:t>末日まで</w:t>
                      </w:r>
                      <w:r>
                        <w:rPr>
                          <w:sz w:val="18"/>
                        </w:rPr>
                        <w:t>に</w:t>
                      </w:r>
                      <w:r w:rsidR="00647457" w:rsidRPr="00647457">
                        <w:rPr>
                          <w:rFonts w:hint="eastAsia"/>
                          <w:color w:val="FF0000"/>
                          <w:sz w:val="18"/>
                        </w:rPr>
                        <w:t>診断書</w:t>
                      </w:r>
                      <w:r w:rsidR="00647457">
                        <w:rPr>
                          <w:rFonts w:hint="eastAsia"/>
                          <w:sz w:val="18"/>
                        </w:rPr>
                        <w:t>（食物アレルギーの場合は、</w:t>
                      </w:r>
                      <w:r w:rsidR="00647457" w:rsidRPr="00647457">
                        <w:rPr>
                          <w:rFonts w:hint="eastAsia"/>
                          <w:color w:val="FF0000"/>
                          <w:sz w:val="18"/>
                        </w:rPr>
                        <w:t>学校生活管理指導表</w:t>
                      </w:r>
                      <w:r w:rsidR="00647457" w:rsidRPr="00C61939">
                        <w:rPr>
                          <w:rFonts w:hint="eastAsia"/>
                          <w:sz w:val="18"/>
                        </w:rPr>
                        <w:t>）</w:t>
                      </w:r>
                      <w:r w:rsidR="00647457">
                        <w:rPr>
                          <w:rFonts w:hint="eastAsia"/>
                          <w:sz w:val="18"/>
                        </w:rPr>
                        <w:t>、</w:t>
                      </w:r>
                      <w:r>
                        <w:rPr>
                          <w:rFonts w:hint="eastAsia"/>
                          <w:sz w:val="18"/>
                        </w:rPr>
                        <w:t>与薬</w:t>
                      </w:r>
                      <w:r>
                        <w:rPr>
                          <w:sz w:val="18"/>
                        </w:rPr>
                        <w:t>連絡</w:t>
                      </w:r>
                      <w:r>
                        <w:rPr>
                          <w:rFonts w:hint="eastAsia"/>
                          <w:sz w:val="18"/>
                        </w:rPr>
                        <w:t>書</w:t>
                      </w:r>
                      <w:r>
                        <w:rPr>
                          <w:sz w:val="18"/>
                        </w:rPr>
                        <w:t>を提出してください。</w:t>
                      </w:r>
                    </w:p>
                    <w:p w:rsidR="00FC194B" w:rsidRPr="008164B3" w:rsidRDefault="00FC194B" w:rsidP="00FC194B">
                      <w:pPr>
                        <w:rPr>
                          <w:sz w:val="18"/>
                        </w:rPr>
                      </w:pPr>
                      <w:r>
                        <w:rPr>
                          <w:rFonts w:hint="eastAsia"/>
                          <w:sz w:val="18"/>
                        </w:rPr>
                        <w:t>・入所決定通知を</w:t>
                      </w:r>
                      <w:r>
                        <w:rPr>
                          <w:sz w:val="18"/>
                        </w:rPr>
                        <w:t>受け取り次第、</w:t>
                      </w:r>
                      <w:r>
                        <w:rPr>
                          <w:rFonts w:hint="eastAsia"/>
                          <w:sz w:val="18"/>
                        </w:rPr>
                        <w:t>放課後児童クラブに</w:t>
                      </w:r>
                      <w:r>
                        <w:rPr>
                          <w:sz w:val="18"/>
                        </w:rPr>
                        <w:t>連絡をし、保育に関する調整を</w:t>
                      </w:r>
                      <w:r>
                        <w:rPr>
                          <w:rFonts w:hint="eastAsia"/>
                          <w:sz w:val="18"/>
                        </w:rPr>
                        <w:t>行ってください</w:t>
                      </w:r>
                      <w:r>
                        <w:rPr>
                          <w:sz w:val="18"/>
                        </w:rPr>
                        <w:t>。</w:t>
                      </w:r>
                    </w:p>
                  </w:txbxContent>
                </v:textbox>
              </v:roundrect>
            </w:pict>
          </mc:Fallback>
        </mc:AlternateContent>
      </w:r>
      <w:r>
        <w:rPr>
          <w:rFonts w:hint="eastAsia"/>
          <w:noProof/>
        </w:rPr>
        <mc:AlternateContent>
          <mc:Choice Requires="wps">
            <w:drawing>
              <wp:anchor distT="0" distB="0" distL="114300" distR="114300" simplePos="0" relativeHeight="251710464" behindDoc="0" locked="0" layoutInCell="1" allowOverlap="1" wp14:anchorId="07F52F53" wp14:editId="642540BE">
                <wp:simplePos x="0" y="0"/>
                <wp:positionH relativeFrom="column">
                  <wp:posOffset>3286125</wp:posOffset>
                </wp:positionH>
                <wp:positionV relativeFrom="paragraph">
                  <wp:posOffset>2632075</wp:posOffset>
                </wp:positionV>
                <wp:extent cx="2148840" cy="1874520"/>
                <wp:effectExtent l="0" t="0" r="22860" b="11430"/>
                <wp:wrapNone/>
                <wp:docPr id="35" name="角丸四角形 35"/>
                <wp:cNvGraphicFramePr/>
                <a:graphic xmlns:a="http://schemas.openxmlformats.org/drawingml/2006/main">
                  <a:graphicData uri="http://schemas.microsoft.com/office/word/2010/wordprocessingShape">
                    <wps:wsp>
                      <wps:cNvSpPr/>
                      <wps:spPr>
                        <a:xfrm>
                          <a:off x="0" y="0"/>
                          <a:ext cx="2148840" cy="1874520"/>
                        </a:xfrm>
                        <a:prstGeom prst="roundRect">
                          <a:avLst/>
                        </a:prstGeom>
                      </wps:spPr>
                      <wps:style>
                        <a:lnRef idx="2">
                          <a:schemeClr val="dk1"/>
                        </a:lnRef>
                        <a:fillRef idx="1">
                          <a:schemeClr val="lt1"/>
                        </a:fillRef>
                        <a:effectRef idx="0">
                          <a:schemeClr val="dk1"/>
                        </a:effectRef>
                        <a:fontRef idx="minor">
                          <a:schemeClr val="dk1"/>
                        </a:fontRef>
                      </wps:style>
                      <wps:txbx>
                        <w:txbxContent>
                          <w:p w:rsidR="00FC194B" w:rsidRDefault="00FC194B" w:rsidP="00FC194B">
                            <w:pPr>
                              <w:rPr>
                                <w:sz w:val="18"/>
                              </w:rPr>
                            </w:pPr>
                            <w:r>
                              <w:rPr>
                                <w:rFonts w:hint="eastAsia"/>
                                <w:sz w:val="18"/>
                              </w:rPr>
                              <w:t>・２</w:t>
                            </w:r>
                            <w:r>
                              <w:rPr>
                                <w:sz w:val="18"/>
                              </w:rPr>
                              <w:t>月</w:t>
                            </w:r>
                            <w:r>
                              <w:rPr>
                                <w:rFonts w:hint="eastAsia"/>
                                <w:sz w:val="18"/>
                              </w:rPr>
                              <w:t>末日まで</w:t>
                            </w:r>
                            <w:r>
                              <w:rPr>
                                <w:sz w:val="18"/>
                              </w:rPr>
                              <w:t>に</w:t>
                            </w:r>
                            <w:r w:rsidR="00647457" w:rsidRPr="00647457">
                              <w:rPr>
                                <w:rFonts w:hint="eastAsia"/>
                                <w:color w:val="FF0000"/>
                                <w:sz w:val="18"/>
                              </w:rPr>
                              <w:t>診断書</w:t>
                            </w:r>
                            <w:r w:rsidR="00647457">
                              <w:rPr>
                                <w:rFonts w:hint="eastAsia"/>
                                <w:sz w:val="18"/>
                              </w:rPr>
                              <w:t>（食物アレルギーの場合は、</w:t>
                            </w:r>
                            <w:r w:rsidR="00647457" w:rsidRPr="00647457">
                              <w:rPr>
                                <w:rFonts w:hint="eastAsia"/>
                                <w:color w:val="FF0000"/>
                                <w:sz w:val="18"/>
                              </w:rPr>
                              <w:t>学校生活管理指導表</w:t>
                            </w:r>
                            <w:r w:rsidR="00647457" w:rsidRPr="00C61939">
                              <w:rPr>
                                <w:rFonts w:hint="eastAsia"/>
                                <w:sz w:val="18"/>
                              </w:rPr>
                              <w:t>）</w:t>
                            </w:r>
                            <w:r w:rsidR="00647457">
                              <w:rPr>
                                <w:sz w:val="18"/>
                              </w:rPr>
                              <w:t>を提出してください。</w:t>
                            </w:r>
                          </w:p>
                          <w:p w:rsidR="00FC194B" w:rsidRPr="008164B3" w:rsidRDefault="00FC194B" w:rsidP="00FC194B">
                            <w:pPr>
                              <w:rPr>
                                <w:sz w:val="18"/>
                              </w:rPr>
                            </w:pPr>
                            <w:r>
                              <w:rPr>
                                <w:rFonts w:hint="eastAsia"/>
                                <w:sz w:val="18"/>
                              </w:rPr>
                              <w:t>・入所決定通知を</w:t>
                            </w:r>
                            <w:r>
                              <w:rPr>
                                <w:sz w:val="18"/>
                              </w:rPr>
                              <w:t>受け取り次第、</w:t>
                            </w:r>
                            <w:r>
                              <w:rPr>
                                <w:rFonts w:hint="eastAsia"/>
                                <w:sz w:val="18"/>
                              </w:rPr>
                              <w:t>放課後児童クラブに</w:t>
                            </w:r>
                            <w:r>
                              <w:rPr>
                                <w:sz w:val="18"/>
                              </w:rPr>
                              <w:t>連絡をし、保育に関する調整を</w:t>
                            </w:r>
                            <w:r>
                              <w:rPr>
                                <w:rFonts w:hint="eastAsia"/>
                                <w:sz w:val="18"/>
                              </w:rPr>
                              <w:t>行ってください</w:t>
                            </w:r>
                            <w:r>
                              <w:rPr>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F52F53" id="角丸四角形 35" o:spid="_x0000_s1040" style="position:absolute;margin-left:258.75pt;margin-top:207.25pt;width:169.2pt;height:147.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" fillcolor="white [3201]" strokecolor="black [3200]" strokeweight="1pt">
                <v:stroke joinstyle="miter"/>
                <v:textbox>
                  <w:txbxContent>
                    <w:p w:rsidR="00FC194B" w:rsidRDefault="00FC194B" w:rsidP="00FC194B">
                      <w:pPr>
                        <w:rPr>
                          <w:sz w:val="18"/>
                        </w:rPr>
                      </w:pPr>
                      <w:r>
                        <w:rPr>
                          <w:rFonts w:hint="eastAsia"/>
                          <w:sz w:val="18"/>
                        </w:rPr>
                        <w:t>・２</w:t>
                      </w:r>
                      <w:r>
                        <w:rPr>
                          <w:sz w:val="18"/>
                        </w:rPr>
                        <w:t>月</w:t>
                      </w:r>
                      <w:r>
                        <w:rPr>
                          <w:rFonts w:hint="eastAsia"/>
                          <w:sz w:val="18"/>
                        </w:rPr>
                        <w:t>末日まで</w:t>
                      </w:r>
                      <w:r>
                        <w:rPr>
                          <w:sz w:val="18"/>
                        </w:rPr>
                        <w:t>に</w:t>
                      </w:r>
                      <w:r w:rsidR="00647457" w:rsidRPr="00647457">
                        <w:rPr>
                          <w:rFonts w:hint="eastAsia"/>
                          <w:color w:val="FF0000"/>
                          <w:sz w:val="18"/>
                        </w:rPr>
                        <w:t>診断書</w:t>
                      </w:r>
                      <w:r w:rsidR="00647457">
                        <w:rPr>
                          <w:rFonts w:hint="eastAsia"/>
                          <w:sz w:val="18"/>
                        </w:rPr>
                        <w:t>（食物アレルギーの場合は、</w:t>
                      </w:r>
                      <w:r w:rsidR="00647457" w:rsidRPr="00647457">
                        <w:rPr>
                          <w:rFonts w:hint="eastAsia"/>
                          <w:color w:val="FF0000"/>
                          <w:sz w:val="18"/>
                        </w:rPr>
                        <w:t>学校生活管理指導表</w:t>
                      </w:r>
                      <w:r w:rsidR="00647457" w:rsidRPr="00C61939">
                        <w:rPr>
                          <w:rFonts w:hint="eastAsia"/>
                          <w:sz w:val="18"/>
                        </w:rPr>
                        <w:t>）</w:t>
                      </w:r>
                      <w:r w:rsidR="00647457">
                        <w:rPr>
                          <w:sz w:val="18"/>
                        </w:rPr>
                        <w:t>を提出してください。</w:t>
                      </w:r>
                    </w:p>
                    <w:p w:rsidR="00FC194B" w:rsidRPr="008164B3" w:rsidRDefault="00FC194B" w:rsidP="00FC194B">
                      <w:pPr>
                        <w:rPr>
                          <w:sz w:val="18"/>
                        </w:rPr>
                      </w:pPr>
                      <w:r>
                        <w:rPr>
                          <w:rFonts w:hint="eastAsia"/>
                          <w:sz w:val="18"/>
                        </w:rPr>
                        <w:t>・入所決定通知を</w:t>
                      </w:r>
                      <w:r>
                        <w:rPr>
                          <w:sz w:val="18"/>
                        </w:rPr>
                        <w:t>受け取り次第、</w:t>
                      </w:r>
                      <w:r>
                        <w:rPr>
                          <w:rFonts w:hint="eastAsia"/>
                          <w:sz w:val="18"/>
                        </w:rPr>
                        <w:t>放課後児童クラブに</w:t>
                      </w:r>
                      <w:r>
                        <w:rPr>
                          <w:sz w:val="18"/>
                        </w:rPr>
                        <w:t>連絡をし、保育に関する調整を</w:t>
                      </w:r>
                      <w:r>
                        <w:rPr>
                          <w:rFonts w:hint="eastAsia"/>
                          <w:sz w:val="18"/>
                        </w:rPr>
                        <w:t>行ってください</w:t>
                      </w:r>
                      <w:r>
                        <w:rPr>
                          <w:sz w:val="18"/>
                        </w:rPr>
                        <w:t>。</w:t>
                      </w:r>
                    </w:p>
                  </w:txbxContent>
                </v:textbox>
              </v:roundrect>
            </w:pict>
          </mc:Fallback>
        </mc:AlternateContent>
      </w:r>
      <w:r>
        <w:rPr>
          <w:rFonts w:hint="eastAsia"/>
          <w:noProof/>
        </w:rPr>
        <mc:AlternateContent>
          <mc:Choice Requires="wps">
            <w:drawing>
              <wp:anchor distT="0" distB="0" distL="114300" distR="114300" simplePos="0" relativeHeight="251703296" behindDoc="0" locked="0" layoutInCell="1" allowOverlap="1" wp14:anchorId="04319EB5" wp14:editId="7EA22585">
                <wp:simplePos x="0" y="0"/>
                <wp:positionH relativeFrom="column">
                  <wp:posOffset>3286125</wp:posOffset>
                </wp:positionH>
                <wp:positionV relativeFrom="paragraph">
                  <wp:posOffset>521335</wp:posOffset>
                </wp:positionV>
                <wp:extent cx="2148840" cy="1920240"/>
                <wp:effectExtent l="0" t="0" r="22860" b="22860"/>
                <wp:wrapNone/>
                <wp:docPr id="36" name="角丸四角形 36"/>
                <wp:cNvGraphicFramePr/>
                <a:graphic xmlns:a="http://schemas.openxmlformats.org/drawingml/2006/main">
                  <a:graphicData uri="http://schemas.microsoft.com/office/word/2010/wordprocessingShape">
                    <wps:wsp>
                      <wps:cNvSpPr/>
                      <wps:spPr>
                        <a:xfrm>
                          <a:off x="0" y="0"/>
                          <a:ext cx="2148840" cy="1920240"/>
                        </a:xfrm>
                        <a:prstGeom prst="roundRect">
                          <a:avLst/>
                        </a:prstGeom>
                      </wps:spPr>
                      <wps:style>
                        <a:lnRef idx="2">
                          <a:schemeClr val="dk1"/>
                        </a:lnRef>
                        <a:fillRef idx="1">
                          <a:schemeClr val="lt1"/>
                        </a:fillRef>
                        <a:effectRef idx="0">
                          <a:schemeClr val="dk1"/>
                        </a:effectRef>
                        <a:fontRef idx="minor">
                          <a:schemeClr val="dk1"/>
                        </a:fontRef>
                      </wps:style>
                      <wps:txbx>
                        <w:txbxContent>
                          <w:p w:rsidR="00FC194B" w:rsidRDefault="00FC194B" w:rsidP="00FC194B">
                            <w:pPr>
                              <w:rPr>
                                <w:sz w:val="18"/>
                              </w:rPr>
                            </w:pPr>
                            <w:r>
                              <w:rPr>
                                <w:rFonts w:hint="eastAsia"/>
                                <w:sz w:val="18"/>
                              </w:rPr>
                              <w:t>・２</w:t>
                            </w:r>
                            <w:r>
                              <w:rPr>
                                <w:sz w:val="18"/>
                              </w:rPr>
                              <w:t>月</w:t>
                            </w:r>
                            <w:r>
                              <w:rPr>
                                <w:rFonts w:hint="eastAsia"/>
                                <w:sz w:val="18"/>
                              </w:rPr>
                              <w:t>末日まで</w:t>
                            </w:r>
                            <w:r>
                              <w:rPr>
                                <w:sz w:val="18"/>
                              </w:rPr>
                              <w:t>に</w:t>
                            </w:r>
                            <w:r w:rsidRPr="00647457">
                              <w:rPr>
                                <w:rFonts w:hint="eastAsia"/>
                                <w:color w:val="FF0000"/>
                                <w:sz w:val="18"/>
                              </w:rPr>
                              <w:t>診断書</w:t>
                            </w:r>
                            <w:r>
                              <w:rPr>
                                <w:rFonts w:hint="eastAsia"/>
                                <w:sz w:val="18"/>
                              </w:rPr>
                              <w:t>（食物アレルギーの場合は、</w:t>
                            </w:r>
                            <w:r w:rsidRPr="00647457">
                              <w:rPr>
                                <w:rFonts w:hint="eastAsia"/>
                                <w:color w:val="FF0000"/>
                                <w:sz w:val="18"/>
                              </w:rPr>
                              <w:t>学校生活管理指導表</w:t>
                            </w:r>
                            <w:r w:rsidRPr="00C61939">
                              <w:rPr>
                                <w:rFonts w:hint="eastAsia"/>
                                <w:sz w:val="18"/>
                              </w:rPr>
                              <w:t>）</w:t>
                            </w:r>
                            <w:r>
                              <w:rPr>
                                <w:sz w:val="18"/>
                              </w:rPr>
                              <w:t>を提出してください。</w:t>
                            </w:r>
                          </w:p>
                          <w:p w:rsidR="00FC194B" w:rsidRPr="008164B3" w:rsidRDefault="00FC194B" w:rsidP="00FC194B">
                            <w:pPr>
                              <w:rPr>
                                <w:sz w:val="18"/>
                              </w:rPr>
                            </w:pPr>
                            <w:r>
                              <w:rPr>
                                <w:rFonts w:hint="eastAsia"/>
                                <w:sz w:val="18"/>
                              </w:rPr>
                              <w:t>・入所決定通知を</w:t>
                            </w:r>
                            <w:r>
                              <w:rPr>
                                <w:sz w:val="18"/>
                              </w:rPr>
                              <w:t>受け取り次第、</w:t>
                            </w:r>
                            <w:r>
                              <w:rPr>
                                <w:rFonts w:hint="eastAsia"/>
                                <w:sz w:val="18"/>
                              </w:rPr>
                              <w:t>放課後児童クラブに</w:t>
                            </w:r>
                            <w:r>
                              <w:rPr>
                                <w:sz w:val="18"/>
                              </w:rPr>
                              <w:t>連絡をし、保育に関する調整を</w:t>
                            </w:r>
                            <w:r>
                              <w:rPr>
                                <w:rFonts w:hint="eastAsia"/>
                                <w:sz w:val="18"/>
                              </w:rPr>
                              <w:t>行ってください</w:t>
                            </w:r>
                            <w:r>
                              <w:rPr>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319EB5" id="角丸四角形 36" o:spid="_x0000_s1041" style="position:absolute;margin-left:258.75pt;margin-top:41.05pt;width:169.2pt;height:15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" fillcolor="white [3201]" strokecolor="black [3200]" strokeweight="1pt">
                <v:stroke joinstyle="miter"/>
                <v:textbox>
                  <w:txbxContent>
                    <w:p w:rsidR="00FC194B" w:rsidRDefault="00FC194B" w:rsidP="00FC194B">
                      <w:pPr>
                        <w:rPr>
                          <w:sz w:val="18"/>
                        </w:rPr>
                      </w:pPr>
                      <w:r>
                        <w:rPr>
                          <w:rFonts w:hint="eastAsia"/>
                          <w:sz w:val="18"/>
                        </w:rPr>
                        <w:t>・２</w:t>
                      </w:r>
                      <w:r>
                        <w:rPr>
                          <w:sz w:val="18"/>
                        </w:rPr>
                        <w:t>月</w:t>
                      </w:r>
                      <w:r>
                        <w:rPr>
                          <w:rFonts w:hint="eastAsia"/>
                          <w:sz w:val="18"/>
                        </w:rPr>
                        <w:t>末日まで</w:t>
                      </w:r>
                      <w:r>
                        <w:rPr>
                          <w:sz w:val="18"/>
                        </w:rPr>
                        <w:t>に</w:t>
                      </w:r>
                      <w:r w:rsidRPr="00647457">
                        <w:rPr>
                          <w:rFonts w:hint="eastAsia"/>
                          <w:color w:val="FF0000"/>
                          <w:sz w:val="18"/>
                        </w:rPr>
                        <w:t>診断書</w:t>
                      </w:r>
                      <w:r>
                        <w:rPr>
                          <w:rFonts w:hint="eastAsia"/>
                          <w:sz w:val="18"/>
                        </w:rPr>
                        <w:t>（食物アレルギーの場合は、</w:t>
                      </w:r>
                      <w:r w:rsidRPr="00647457">
                        <w:rPr>
                          <w:rFonts w:hint="eastAsia"/>
                          <w:color w:val="FF0000"/>
                          <w:sz w:val="18"/>
                        </w:rPr>
                        <w:t>学校生活管理指導表</w:t>
                      </w:r>
                      <w:r w:rsidRPr="00C61939">
                        <w:rPr>
                          <w:rFonts w:hint="eastAsia"/>
                          <w:sz w:val="18"/>
                        </w:rPr>
                        <w:t>）</w:t>
                      </w:r>
                      <w:r>
                        <w:rPr>
                          <w:sz w:val="18"/>
                        </w:rPr>
                        <w:t>を提出してください。</w:t>
                      </w:r>
                    </w:p>
                    <w:p w:rsidR="00FC194B" w:rsidRPr="008164B3" w:rsidRDefault="00FC194B" w:rsidP="00FC194B">
                      <w:pPr>
                        <w:rPr>
                          <w:sz w:val="18"/>
                        </w:rPr>
                      </w:pPr>
                      <w:r>
                        <w:rPr>
                          <w:rFonts w:hint="eastAsia"/>
                          <w:sz w:val="18"/>
                        </w:rPr>
                        <w:t>・入所決定通知を</w:t>
                      </w:r>
                      <w:r>
                        <w:rPr>
                          <w:sz w:val="18"/>
                        </w:rPr>
                        <w:t>受け取り次第、</w:t>
                      </w:r>
                      <w:r>
                        <w:rPr>
                          <w:rFonts w:hint="eastAsia"/>
                          <w:sz w:val="18"/>
                        </w:rPr>
                        <w:t>放課後児童クラブに</w:t>
                      </w:r>
                      <w:r>
                        <w:rPr>
                          <w:sz w:val="18"/>
                        </w:rPr>
                        <w:t>連絡をし、保育に関する調整を</w:t>
                      </w:r>
                      <w:r>
                        <w:rPr>
                          <w:rFonts w:hint="eastAsia"/>
                          <w:sz w:val="18"/>
                        </w:rPr>
                        <w:t>行ってください</w:t>
                      </w:r>
                      <w:r>
                        <w:rPr>
                          <w:sz w:val="18"/>
                        </w:rPr>
                        <w:t>。</w:t>
                      </w:r>
                    </w:p>
                  </w:txbxContent>
                </v:textbox>
              </v:roundrect>
            </w:pict>
          </mc:Fallback>
        </mc:AlternateContent>
      </w:r>
      <w:r w:rsidR="00B30461">
        <w:rPr>
          <w:rFonts w:hint="eastAsia"/>
          <w:noProof/>
        </w:rPr>
        <mc:AlternateContent>
          <mc:Choice Requires="wps">
            <w:drawing>
              <wp:anchor distT="0" distB="0" distL="114300" distR="114300" simplePos="0" relativeHeight="251701248" behindDoc="0" locked="0" layoutInCell="1" allowOverlap="1" wp14:anchorId="72208427" wp14:editId="647AC15B">
                <wp:simplePos x="0" y="0"/>
                <wp:positionH relativeFrom="column">
                  <wp:posOffset>1905</wp:posOffset>
                </wp:positionH>
                <wp:positionV relativeFrom="paragraph">
                  <wp:posOffset>1252855</wp:posOffset>
                </wp:positionV>
                <wp:extent cx="1699260" cy="1524000"/>
                <wp:effectExtent l="0" t="0" r="15240" b="19050"/>
                <wp:wrapNone/>
                <wp:docPr id="25" name="角丸四角形 25"/>
                <wp:cNvGraphicFramePr/>
                <a:graphic xmlns:a="http://schemas.openxmlformats.org/drawingml/2006/main">
                  <a:graphicData uri="http://schemas.microsoft.com/office/word/2010/wordprocessingShape">
                    <wps:wsp>
                      <wps:cNvSpPr/>
                      <wps:spPr>
                        <a:xfrm>
                          <a:off x="0" y="0"/>
                          <a:ext cx="1699260" cy="1524000"/>
                        </a:xfrm>
                        <a:prstGeom prst="roundRect">
                          <a:avLst/>
                        </a:prstGeom>
                      </wps:spPr>
                      <wps:style>
                        <a:lnRef idx="2">
                          <a:schemeClr val="dk1"/>
                        </a:lnRef>
                        <a:fillRef idx="1">
                          <a:schemeClr val="lt1"/>
                        </a:fillRef>
                        <a:effectRef idx="0">
                          <a:schemeClr val="dk1"/>
                        </a:effectRef>
                        <a:fontRef idx="minor">
                          <a:schemeClr val="dk1"/>
                        </a:fontRef>
                      </wps:style>
                      <wps:txbx>
                        <w:txbxContent>
                          <w:p w:rsidR="00FC194B" w:rsidRPr="00552F8B" w:rsidRDefault="00FC194B" w:rsidP="00FC194B">
                            <w:pPr>
                              <w:rPr>
                                <w:sz w:val="18"/>
                              </w:rPr>
                            </w:pPr>
                            <w:r>
                              <w:rPr>
                                <w:rFonts w:hint="eastAsia"/>
                                <w:sz w:val="18"/>
                              </w:rPr>
                              <w:t>薬を使用</w:t>
                            </w:r>
                            <w:r>
                              <w:rPr>
                                <w:sz w:val="18"/>
                              </w:rPr>
                              <w:t>する</w:t>
                            </w:r>
                            <w:r>
                              <w:rPr>
                                <w:rFonts w:hint="eastAsia"/>
                                <w:sz w:val="18"/>
                              </w:rPr>
                              <w:t>必要が</w:t>
                            </w:r>
                            <w:r>
                              <w:rPr>
                                <w:sz w:val="18"/>
                              </w:rPr>
                              <w:t>ありますか？</w:t>
                            </w:r>
                            <w:r>
                              <w:rPr>
                                <w:rFonts w:hint="eastAsia"/>
                                <w:sz w:val="18"/>
                              </w:rPr>
                              <w:t>（</w:t>
                            </w:r>
                            <w:r w:rsidRPr="00A92005">
                              <w:rPr>
                                <w:rFonts w:hint="eastAsia"/>
                                <w:sz w:val="18"/>
                              </w:rPr>
                              <w:t>放課後児童</w:t>
                            </w:r>
                            <w:r>
                              <w:rPr>
                                <w:rFonts w:hint="eastAsia"/>
                                <w:sz w:val="18"/>
                              </w:rPr>
                              <w:t>クラブで使用しなくても済むように、医師に処方を相談してください）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72208427" id="角丸四角形 25" o:spid="_x0000_s1042" style="position:absolute;margin-left:.15pt;margin-top:98.65pt;width:133.8pt;height:12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" fillcolor="white [3201]" strokecolor="black [3200]" strokeweight="1pt">
                <v:stroke joinstyle="miter"/>
                <v:textbox>
                  <w:txbxContent>
                    <w:p w:rsidR="00FC194B" w:rsidRPr="00552F8B" w:rsidRDefault="00FC194B" w:rsidP="00FC194B">
                      <w:pPr>
                        <w:rPr>
                          <w:rFonts w:hint="eastAsia"/>
                          <w:sz w:val="18"/>
                        </w:rPr>
                      </w:pPr>
                      <w:r>
                        <w:rPr>
                          <w:rFonts w:hint="eastAsia"/>
                          <w:sz w:val="18"/>
                        </w:rPr>
                        <w:t>薬を使用</w:t>
                      </w:r>
                      <w:r>
                        <w:rPr>
                          <w:sz w:val="18"/>
                        </w:rPr>
                        <w:t>する</w:t>
                      </w:r>
                      <w:r>
                        <w:rPr>
                          <w:rFonts w:hint="eastAsia"/>
                          <w:sz w:val="18"/>
                        </w:rPr>
                        <w:t>必要が</w:t>
                      </w:r>
                      <w:r>
                        <w:rPr>
                          <w:sz w:val="18"/>
                        </w:rPr>
                        <w:t>ありますか？</w:t>
                      </w:r>
                      <w:r>
                        <w:rPr>
                          <w:rFonts w:hint="eastAsia"/>
                          <w:sz w:val="18"/>
                        </w:rPr>
                        <w:t>（</w:t>
                      </w:r>
                      <w:r w:rsidRPr="00A92005">
                        <w:rPr>
                          <w:rFonts w:hint="eastAsia"/>
                          <w:sz w:val="18"/>
                        </w:rPr>
                        <w:t>放課後児童</w:t>
                      </w:r>
                      <w:r>
                        <w:rPr>
                          <w:rFonts w:hint="eastAsia"/>
                          <w:sz w:val="18"/>
                        </w:rPr>
                        <w:t>クラブで使用しなくても済むように、医師に処方を相談してください）</w:t>
                      </w:r>
                    </w:p>
                  </w:txbxContent>
                </v:textbox>
              </v:roundrect>
            </w:pict>
          </mc:Fallback>
        </mc:AlternateContent>
      </w:r>
      <w:r w:rsidR="00B30461">
        <w:rPr>
          <w:rFonts w:hint="eastAsia"/>
          <w:noProof/>
        </w:rPr>
        <mc:AlternateContent>
          <mc:Choice Requires="wps">
            <w:drawing>
              <wp:anchor distT="0" distB="0" distL="114300" distR="114300" simplePos="0" relativeHeight="251700224" behindDoc="0" locked="0" layoutInCell="1" allowOverlap="1" wp14:anchorId="184BEC4C" wp14:editId="33B4ECB6">
                <wp:simplePos x="0" y="0"/>
                <wp:positionH relativeFrom="column">
                  <wp:posOffset>573405</wp:posOffset>
                </wp:positionH>
                <wp:positionV relativeFrom="paragraph">
                  <wp:posOffset>429895</wp:posOffset>
                </wp:positionV>
                <wp:extent cx="533400" cy="693420"/>
                <wp:effectExtent l="19050" t="0" r="19050" b="30480"/>
                <wp:wrapNone/>
                <wp:docPr id="38" name="下矢印 38"/>
                <wp:cNvGraphicFramePr/>
                <a:graphic xmlns:a="http://schemas.openxmlformats.org/drawingml/2006/main">
                  <a:graphicData uri="http://schemas.microsoft.com/office/word/2010/wordprocessingShape">
                    <wps:wsp>
                      <wps:cNvSpPr/>
                      <wps:spPr>
                        <a:xfrm>
                          <a:off x="0" y="0"/>
                          <a:ext cx="533400" cy="6934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194B" w:rsidRDefault="00FC194B" w:rsidP="00FC194B">
                            <w:pPr>
                              <w:jc w:val="center"/>
                            </w:pPr>
                            <w:r>
                              <w:rPr>
                                <w:rFonts w:hint="eastAsia"/>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84BEC4C" id="下矢印 38" o:spid="_x0000_s1043" type="#_x0000_t67" style="position:absolute;margin-left:45.15pt;margin-top:33.85pt;width:42pt;height:54.6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" adj="13292" fillcolor="#5b9bd5 [3204]" strokecolor="#1f4d78 [1604]" strokeweight="1pt">
                <v:textbox>
                  <w:txbxContent>
                    <w:p w:rsidR="00FC194B" w:rsidRDefault="00FC194B" w:rsidP="00FC194B">
                      <w:pPr>
                        <w:jc w:val="center"/>
                      </w:pPr>
                      <w:r>
                        <w:rPr>
                          <w:rFonts w:hint="eastAsia"/>
                        </w:rPr>
                        <w:t>はい</w:t>
                      </w:r>
                    </w:p>
                  </w:txbxContent>
                </v:textbox>
              </v:shape>
            </w:pict>
          </mc:Fallback>
        </mc:AlternateContent>
      </w:r>
      <w:r w:rsidR="00121242">
        <w:rPr>
          <w:rFonts w:hint="eastAsia"/>
          <w:noProof/>
        </w:rPr>
        <mc:AlternateContent>
          <mc:Choice Requires="wps">
            <w:drawing>
              <wp:anchor distT="0" distB="0" distL="114300" distR="114300" simplePos="0" relativeHeight="251709440" behindDoc="0" locked="0" layoutInCell="1" allowOverlap="1" wp14:anchorId="3DB863A6" wp14:editId="65D3B603">
                <wp:simplePos x="0" y="0"/>
                <wp:positionH relativeFrom="column">
                  <wp:posOffset>1905</wp:posOffset>
                </wp:positionH>
                <wp:positionV relativeFrom="paragraph">
                  <wp:posOffset>7036435</wp:posOffset>
                </wp:positionV>
                <wp:extent cx="2766060" cy="1341120"/>
                <wp:effectExtent l="0" t="0" r="15240" b="11430"/>
                <wp:wrapNone/>
                <wp:docPr id="27" name="角丸四角形 27"/>
                <wp:cNvGraphicFramePr/>
                <a:graphic xmlns:a="http://schemas.openxmlformats.org/drawingml/2006/main">
                  <a:graphicData uri="http://schemas.microsoft.com/office/word/2010/wordprocessingShape">
                    <wps:wsp>
                      <wps:cNvSpPr/>
                      <wps:spPr>
                        <a:xfrm>
                          <a:off x="0" y="0"/>
                          <a:ext cx="2766060" cy="1341120"/>
                        </a:xfrm>
                        <a:prstGeom prst="roundRect">
                          <a:avLst/>
                        </a:prstGeom>
                      </wps:spPr>
                      <wps:style>
                        <a:lnRef idx="2">
                          <a:schemeClr val="dk1"/>
                        </a:lnRef>
                        <a:fillRef idx="1">
                          <a:schemeClr val="lt1"/>
                        </a:fillRef>
                        <a:effectRef idx="0">
                          <a:schemeClr val="dk1"/>
                        </a:effectRef>
                        <a:fontRef idx="minor">
                          <a:schemeClr val="dk1"/>
                        </a:fontRef>
                      </wps:style>
                      <wps:txbx>
                        <w:txbxContent>
                          <w:p w:rsidR="00FC194B" w:rsidRDefault="00FC194B" w:rsidP="00FC194B">
                            <w:pPr>
                              <w:rPr>
                                <w:sz w:val="18"/>
                              </w:rPr>
                            </w:pPr>
                            <w:r>
                              <w:rPr>
                                <w:rFonts w:hint="eastAsia"/>
                                <w:sz w:val="18"/>
                              </w:rPr>
                              <w:t>・２</w:t>
                            </w:r>
                            <w:r>
                              <w:rPr>
                                <w:sz w:val="18"/>
                              </w:rPr>
                              <w:t>月</w:t>
                            </w:r>
                            <w:r>
                              <w:rPr>
                                <w:rFonts w:hint="eastAsia"/>
                                <w:sz w:val="18"/>
                              </w:rPr>
                              <w:t>末日まで</w:t>
                            </w:r>
                            <w:r>
                              <w:rPr>
                                <w:sz w:val="18"/>
                              </w:rPr>
                              <w:t>に</w:t>
                            </w:r>
                            <w:r>
                              <w:rPr>
                                <w:rFonts w:hint="eastAsia"/>
                                <w:sz w:val="18"/>
                              </w:rPr>
                              <w:t>与薬</w:t>
                            </w:r>
                            <w:r>
                              <w:rPr>
                                <w:sz w:val="18"/>
                              </w:rPr>
                              <w:t>申出書</w:t>
                            </w:r>
                            <w:r>
                              <w:rPr>
                                <w:rFonts w:hint="eastAsia"/>
                                <w:sz w:val="18"/>
                              </w:rPr>
                              <w:t>、診断書、</w:t>
                            </w:r>
                            <w:r w:rsidR="00647457" w:rsidRPr="00647457">
                              <w:rPr>
                                <w:rFonts w:hint="eastAsia"/>
                                <w:color w:val="FF0000"/>
                                <w:sz w:val="18"/>
                              </w:rPr>
                              <w:t>学校生活管理指導表</w:t>
                            </w:r>
                            <w:r w:rsidR="00647457">
                              <w:rPr>
                                <w:rFonts w:hint="eastAsia"/>
                                <w:color w:val="FF0000"/>
                                <w:sz w:val="18"/>
                              </w:rPr>
                              <w:t>、</w:t>
                            </w:r>
                            <w:r>
                              <w:rPr>
                                <w:rFonts w:hint="eastAsia"/>
                                <w:sz w:val="18"/>
                              </w:rPr>
                              <w:t>与薬</w:t>
                            </w:r>
                            <w:r>
                              <w:rPr>
                                <w:sz w:val="18"/>
                              </w:rPr>
                              <w:t>連絡</w:t>
                            </w:r>
                            <w:r>
                              <w:rPr>
                                <w:rFonts w:hint="eastAsia"/>
                                <w:sz w:val="18"/>
                              </w:rPr>
                              <w:t>書</w:t>
                            </w:r>
                            <w:r>
                              <w:rPr>
                                <w:sz w:val="18"/>
                              </w:rPr>
                              <w:t>を提出してください。</w:t>
                            </w:r>
                          </w:p>
                          <w:p w:rsidR="00FC194B" w:rsidRPr="007160FF" w:rsidRDefault="00FC194B" w:rsidP="00FC194B">
                            <w:pPr>
                              <w:rPr>
                                <w:sz w:val="18"/>
                              </w:rPr>
                            </w:pPr>
                            <w:r>
                              <w:rPr>
                                <w:rFonts w:hint="eastAsia"/>
                                <w:sz w:val="18"/>
                              </w:rPr>
                              <w:t>・入所決定通知を</w:t>
                            </w:r>
                            <w:r>
                              <w:rPr>
                                <w:sz w:val="18"/>
                              </w:rPr>
                              <w:t>受け取り次第、</w:t>
                            </w:r>
                            <w:r>
                              <w:rPr>
                                <w:rFonts w:hint="eastAsia"/>
                                <w:sz w:val="18"/>
                              </w:rPr>
                              <w:t>放課後児童クラブに</w:t>
                            </w:r>
                            <w:r>
                              <w:rPr>
                                <w:sz w:val="18"/>
                              </w:rPr>
                              <w:t>連絡をし、保育に関する調整を</w:t>
                            </w:r>
                            <w:r>
                              <w:rPr>
                                <w:rFonts w:hint="eastAsia"/>
                                <w:sz w:val="18"/>
                              </w:rPr>
                              <w:t>行ってください</w:t>
                            </w:r>
                            <w:r>
                              <w:rPr>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B863A6" id="角丸四角形 27" o:spid="_x0000_s1044" style="position:absolute;margin-left:.15pt;margin-top:554.05pt;width:217.8pt;height:105.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" fillcolor="white [3201]" strokecolor="black [3200]" strokeweight="1pt">
                <v:stroke joinstyle="miter"/>
                <v:textbox>
                  <w:txbxContent>
                    <w:p w:rsidR="00FC194B" w:rsidRDefault="00FC194B" w:rsidP="00FC194B">
                      <w:pPr>
                        <w:rPr>
                          <w:sz w:val="18"/>
                        </w:rPr>
                      </w:pPr>
                      <w:r>
                        <w:rPr>
                          <w:rFonts w:hint="eastAsia"/>
                          <w:sz w:val="18"/>
                        </w:rPr>
                        <w:t>・２</w:t>
                      </w:r>
                      <w:r>
                        <w:rPr>
                          <w:sz w:val="18"/>
                        </w:rPr>
                        <w:t>月</w:t>
                      </w:r>
                      <w:r>
                        <w:rPr>
                          <w:rFonts w:hint="eastAsia"/>
                          <w:sz w:val="18"/>
                        </w:rPr>
                        <w:t>末日まで</w:t>
                      </w:r>
                      <w:r>
                        <w:rPr>
                          <w:sz w:val="18"/>
                        </w:rPr>
                        <w:t>に</w:t>
                      </w:r>
                      <w:r>
                        <w:rPr>
                          <w:rFonts w:hint="eastAsia"/>
                          <w:sz w:val="18"/>
                        </w:rPr>
                        <w:t>与薬</w:t>
                      </w:r>
                      <w:r>
                        <w:rPr>
                          <w:sz w:val="18"/>
                        </w:rPr>
                        <w:t>申出書</w:t>
                      </w:r>
                      <w:r>
                        <w:rPr>
                          <w:rFonts w:hint="eastAsia"/>
                          <w:sz w:val="18"/>
                        </w:rPr>
                        <w:t>、診断書、</w:t>
                      </w:r>
                      <w:r w:rsidR="00647457" w:rsidRPr="00647457">
                        <w:rPr>
                          <w:rFonts w:hint="eastAsia"/>
                          <w:color w:val="FF0000"/>
                          <w:sz w:val="18"/>
                        </w:rPr>
                        <w:t>学校生活管理指導表</w:t>
                      </w:r>
                      <w:r w:rsidR="00647457">
                        <w:rPr>
                          <w:rFonts w:hint="eastAsia"/>
                          <w:color w:val="FF0000"/>
                          <w:sz w:val="18"/>
                        </w:rPr>
                        <w:t>、</w:t>
                      </w:r>
                      <w:r>
                        <w:rPr>
                          <w:rFonts w:hint="eastAsia"/>
                          <w:sz w:val="18"/>
                        </w:rPr>
                        <w:t>与薬</w:t>
                      </w:r>
                      <w:r>
                        <w:rPr>
                          <w:sz w:val="18"/>
                        </w:rPr>
                        <w:t>連絡</w:t>
                      </w:r>
                      <w:r>
                        <w:rPr>
                          <w:rFonts w:hint="eastAsia"/>
                          <w:sz w:val="18"/>
                        </w:rPr>
                        <w:t>書</w:t>
                      </w:r>
                      <w:r>
                        <w:rPr>
                          <w:sz w:val="18"/>
                        </w:rPr>
                        <w:t>を提出してください。</w:t>
                      </w:r>
                    </w:p>
                    <w:p w:rsidR="00FC194B" w:rsidRPr="007160FF" w:rsidRDefault="00FC194B" w:rsidP="00FC194B">
                      <w:pPr>
                        <w:rPr>
                          <w:sz w:val="18"/>
                        </w:rPr>
                      </w:pPr>
                      <w:r>
                        <w:rPr>
                          <w:rFonts w:hint="eastAsia"/>
                          <w:sz w:val="18"/>
                        </w:rPr>
                        <w:t>・入所決定通知を</w:t>
                      </w:r>
                      <w:r>
                        <w:rPr>
                          <w:sz w:val="18"/>
                        </w:rPr>
                        <w:t>受け取り次第、</w:t>
                      </w:r>
                      <w:r>
                        <w:rPr>
                          <w:rFonts w:hint="eastAsia"/>
                          <w:sz w:val="18"/>
                        </w:rPr>
                        <w:t>放課後児童クラブに</w:t>
                      </w:r>
                      <w:r>
                        <w:rPr>
                          <w:sz w:val="18"/>
                        </w:rPr>
                        <w:t>連絡をし、保育に関する調整を</w:t>
                      </w:r>
                      <w:r>
                        <w:rPr>
                          <w:rFonts w:hint="eastAsia"/>
                          <w:sz w:val="18"/>
                        </w:rPr>
                        <w:t>行ってください</w:t>
                      </w:r>
                      <w:r>
                        <w:rPr>
                          <w:sz w:val="18"/>
                        </w:rPr>
                        <w:t>。</w:t>
                      </w:r>
                    </w:p>
                  </w:txbxContent>
                </v:textbox>
              </v:roundrect>
            </w:pict>
          </mc:Fallback>
        </mc:AlternateContent>
      </w:r>
      <w:r w:rsidR="00FC194B">
        <w:br w:type="page"/>
      </w:r>
      <w:bookmarkStart w:id="0" w:name="_GoBack"/>
      <w:bookmarkEnd w:id="0"/>
    </w:p>
    <w:p w:rsidR="00F93836" w:rsidRPr="00F14BA5" w:rsidRDefault="00F93836" w:rsidP="00F93836">
      <w:pPr>
        <w:jc w:val="center"/>
        <w:rPr>
          <w:sz w:val="24"/>
        </w:rPr>
      </w:pPr>
      <w:r>
        <w:rPr>
          <w:rFonts w:hint="eastAsia"/>
          <w:noProof/>
          <w:sz w:val="24"/>
        </w:rPr>
        <w:lastRenderedPageBreak/>
        <mc:AlternateContent>
          <mc:Choice Requires="wps">
            <w:drawing>
              <wp:anchor distT="0" distB="0" distL="114300" distR="114300" simplePos="0" relativeHeight="251723776" behindDoc="0" locked="0" layoutInCell="1" allowOverlap="1" wp14:anchorId="63723311" wp14:editId="2F1DFCAD">
                <wp:simplePos x="0" y="0"/>
                <wp:positionH relativeFrom="column">
                  <wp:posOffset>4078605</wp:posOffset>
                </wp:positionH>
                <wp:positionV relativeFrom="paragraph">
                  <wp:posOffset>26035</wp:posOffset>
                </wp:positionV>
                <wp:extent cx="1303020" cy="396240"/>
                <wp:effectExtent l="0" t="0" r="11430" b="22860"/>
                <wp:wrapNone/>
                <wp:docPr id="41" name="正方形/長方形 41"/>
                <wp:cNvGraphicFramePr/>
                <a:graphic xmlns:a="http://schemas.openxmlformats.org/drawingml/2006/main">
                  <a:graphicData uri="http://schemas.microsoft.com/office/word/2010/wordprocessingShape">
                    <wps:wsp>
                      <wps:cNvSpPr/>
                      <wps:spPr>
                        <a:xfrm>
                          <a:off x="0" y="0"/>
                          <a:ext cx="1303020" cy="396240"/>
                        </a:xfrm>
                        <a:prstGeom prst="rect">
                          <a:avLst/>
                        </a:prstGeom>
                        <a:solidFill>
                          <a:srgbClr val="5B9BD5"/>
                        </a:solidFill>
                        <a:ln w="12700" cap="flat" cmpd="sng" algn="ctr">
                          <a:solidFill>
                            <a:srgbClr val="5B9BD5">
                              <a:shade val="50000"/>
                            </a:srgbClr>
                          </a:solidFill>
                          <a:prstDash val="solid"/>
                          <a:miter lim="800000"/>
                        </a:ln>
                        <a:effectLst/>
                      </wps:spPr>
                      <wps:txbx>
                        <w:txbxContent>
                          <w:p w:rsidR="00F93836" w:rsidRPr="00552F8B" w:rsidRDefault="00F93836" w:rsidP="00F93836">
                            <w:pPr>
                              <w:jc w:val="center"/>
                              <w:rPr>
                                <w:b/>
                              </w:rPr>
                            </w:pPr>
                            <w:r w:rsidRPr="00552F8B">
                              <w:rPr>
                                <w:rFonts w:hint="eastAsia"/>
                                <w:b/>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723311" id="正方形/長方形 41" o:spid="_x0000_s1045" style="position:absolute;left:0;text-align:left;margin-left:321.15pt;margin-top:2.05pt;width:102.6pt;height:31.2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" fillcolor="#5b9bd5" strokecolor="#41719c" strokeweight="1pt">
                <v:textbox>
                  <w:txbxContent>
                    <w:p w:rsidR="00F93836" w:rsidRPr="00552F8B" w:rsidRDefault="00F93836" w:rsidP="00F93836">
                      <w:pPr>
                        <w:jc w:val="center"/>
                        <w:rPr>
                          <w:b/>
                        </w:rPr>
                      </w:pPr>
                      <w:r w:rsidRPr="00552F8B">
                        <w:rPr>
                          <w:rFonts w:hint="eastAsia"/>
                          <w:b/>
                        </w:rPr>
                        <w:t>記入例</w:t>
                      </w:r>
                    </w:p>
                  </w:txbxContent>
                </v:textbox>
              </v:rect>
            </w:pict>
          </mc:Fallback>
        </mc:AlternateContent>
      </w:r>
      <w:r w:rsidRPr="00F14BA5">
        <w:rPr>
          <w:rFonts w:hint="eastAsia"/>
          <w:sz w:val="24"/>
        </w:rPr>
        <w:t>学童保育における</w:t>
      </w:r>
      <w:r>
        <w:rPr>
          <w:rFonts w:hint="eastAsia"/>
          <w:sz w:val="24"/>
        </w:rPr>
        <w:t>与</w:t>
      </w:r>
      <w:r w:rsidRPr="00F14BA5">
        <w:rPr>
          <w:rFonts w:hint="eastAsia"/>
          <w:sz w:val="24"/>
        </w:rPr>
        <w:t>薬申出書</w:t>
      </w:r>
    </w:p>
    <w:p w:rsidR="00F93836" w:rsidRDefault="00F93836" w:rsidP="00F93836"/>
    <w:p w:rsidR="00F93836" w:rsidRDefault="00F93836" w:rsidP="00F93836">
      <w:r>
        <w:rPr>
          <w:rFonts w:hint="eastAsia"/>
        </w:rPr>
        <w:t xml:space="preserve">北杜市長　</w:t>
      </w:r>
      <w:r>
        <w:rPr>
          <w:rFonts w:hint="eastAsia"/>
        </w:rPr>
        <w:t xml:space="preserve"> </w:t>
      </w:r>
      <w:r>
        <w:t xml:space="preserve"> </w:t>
      </w:r>
      <w:r>
        <w:rPr>
          <w:rFonts w:hint="eastAsia"/>
        </w:rPr>
        <w:t xml:space="preserve">　殿</w:t>
      </w:r>
    </w:p>
    <w:p w:rsidR="00F93836" w:rsidRDefault="00F93836" w:rsidP="00F93836">
      <w:r>
        <w:rPr>
          <w:rFonts w:hint="eastAsia"/>
        </w:rPr>
        <w:t>（　子育て政策課　）</w:t>
      </w:r>
    </w:p>
    <w:p w:rsidR="00F93836" w:rsidRDefault="00647457" w:rsidP="00F93836">
      <w:pPr>
        <w:jc w:val="right"/>
      </w:pPr>
      <w:r>
        <w:rPr>
          <w:rFonts w:hint="eastAsia"/>
        </w:rPr>
        <w:t>令和●</w:t>
      </w:r>
      <w:r w:rsidR="00F93836">
        <w:rPr>
          <w:rFonts w:hint="eastAsia"/>
        </w:rPr>
        <w:t>年４月１日</w:t>
      </w:r>
    </w:p>
    <w:p w:rsidR="00F93836" w:rsidRDefault="00F93836" w:rsidP="00F93836"/>
    <w:p w:rsidR="00F93836" w:rsidRDefault="00F93836" w:rsidP="00F93836">
      <w:pPr>
        <w:wordWrap w:val="0"/>
        <w:jc w:val="right"/>
      </w:pPr>
      <w:r>
        <w:rPr>
          <w:rFonts w:hint="eastAsia"/>
        </w:rPr>
        <w:t>住　　　所　　北杜市須玉町大豆生田</w:t>
      </w:r>
      <w:r>
        <w:rPr>
          <w:rFonts w:hint="eastAsia"/>
        </w:rPr>
        <w:t>961-1</w:t>
      </w:r>
    </w:p>
    <w:p w:rsidR="00F93836" w:rsidRDefault="00F93836" w:rsidP="00F93836">
      <w:pPr>
        <w:jc w:val="right"/>
      </w:pPr>
      <w:r>
        <w:rPr>
          <w:rFonts w:hint="eastAsia"/>
        </w:rPr>
        <w:t xml:space="preserve">　保護者氏名　　北杜　一郎　　　　　　　印</w:t>
      </w:r>
    </w:p>
    <w:p w:rsidR="00F93836" w:rsidRDefault="00F93836" w:rsidP="00F93836"/>
    <w:p w:rsidR="00F93836" w:rsidRDefault="00F93836" w:rsidP="00F93836">
      <w:pPr>
        <w:ind w:firstLineChars="100" w:firstLine="211"/>
      </w:pPr>
      <w:r w:rsidRPr="00647457">
        <w:rPr>
          <w:rFonts w:hint="eastAsia"/>
          <w:b/>
          <w:noProof/>
          <w:u w:val="single"/>
        </w:rPr>
        <mc:AlternateContent>
          <mc:Choice Requires="wps">
            <w:drawing>
              <wp:anchor distT="0" distB="0" distL="114300" distR="114300" simplePos="0" relativeHeight="251724800" behindDoc="0" locked="0" layoutInCell="1" allowOverlap="1" wp14:anchorId="2C734919" wp14:editId="5DC80C29">
                <wp:simplePos x="0" y="0"/>
                <wp:positionH relativeFrom="column">
                  <wp:posOffset>3263265</wp:posOffset>
                </wp:positionH>
                <wp:positionV relativeFrom="paragraph">
                  <wp:posOffset>894715</wp:posOffset>
                </wp:positionV>
                <wp:extent cx="2819400" cy="1866900"/>
                <wp:effectExtent l="0" t="0" r="19050" b="19050"/>
                <wp:wrapNone/>
                <wp:docPr id="42" name="角丸四角形 42"/>
                <wp:cNvGraphicFramePr/>
                <a:graphic xmlns:a="http://schemas.openxmlformats.org/drawingml/2006/main">
                  <a:graphicData uri="http://schemas.microsoft.com/office/word/2010/wordprocessingShape">
                    <wps:wsp>
                      <wps:cNvSpPr/>
                      <wps:spPr>
                        <a:xfrm>
                          <a:off x="0" y="0"/>
                          <a:ext cx="2819400" cy="1866900"/>
                        </a:xfrm>
                        <a:prstGeom prst="roundRect">
                          <a:avLst/>
                        </a:prstGeom>
                        <a:solidFill>
                          <a:srgbClr val="F8CBAD">
                            <a:alpha val="49020"/>
                          </a:srgbClr>
                        </a:solidFill>
                        <a:ln w="12700" cap="flat" cmpd="sng" algn="ctr">
                          <a:solidFill>
                            <a:srgbClr val="C00000"/>
                          </a:solidFill>
                          <a:prstDash val="solid"/>
                          <a:miter lim="800000"/>
                        </a:ln>
                        <a:effectLst/>
                      </wps:spPr>
                      <wps:txbx>
                        <w:txbxContent>
                          <w:p w:rsidR="00F93836" w:rsidRPr="00CB3EC7" w:rsidRDefault="00F93836" w:rsidP="00F93836">
                            <w:pPr>
                              <w:rPr>
                                <w:rFonts w:asciiTheme="majorEastAsia" w:eastAsiaTheme="majorEastAsia" w:hAnsiTheme="majorEastAsia"/>
                                <w:b/>
                                <w:sz w:val="18"/>
                              </w:rPr>
                            </w:pPr>
                            <w:r w:rsidRPr="00CB3EC7">
                              <w:rPr>
                                <w:rFonts w:asciiTheme="majorEastAsia" w:eastAsiaTheme="majorEastAsia" w:hAnsiTheme="majorEastAsia" w:hint="eastAsia"/>
                                <w:b/>
                                <w:sz w:val="18"/>
                              </w:rPr>
                              <w:t>１</w:t>
                            </w:r>
                            <w:r w:rsidRPr="00CB3EC7">
                              <w:rPr>
                                <w:rFonts w:asciiTheme="majorEastAsia" w:eastAsiaTheme="majorEastAsia" w:hAnsiTheme="majorEastAsia"/>
                                <w:b/>
                                <w:sz w:val="18"/>
                              </w:rPr>
                              <w:t>および２に</w:t>
                            </w:r>
                            <w:r w:rsidRPr="00CB3EC7">
                              <w:rPr>
                                <w:rFonts w:asciiTheme="majorEastAsia" w:eastAsiaTheme="majorEastAsia" w:hAnsiTheme="majorEastAsia" w:hint="eastAsia"/>
                                <w:b/>
                                <w:sz w:val="18"/>
                              </w:rPr>
                              <w:t>お</w:t>
                            </w:r>
                            <w:r w:rsidRPr="00CB3EC7">
                              <w:rPr>
                                <w:rFonts w:asciiTheme="majorEastAsia" w:eastAsiaTheme="majorEastAsia" w:hAnsiTheme="majorEastAsia"/>
                                <w:b/>
                                <w:sz w:val="18"/>
                              </w:rPr>
                              <w:t>いて以下の情報を網羅してください。</w:t>
                            </w:r>
                            <w:r w:rsidRPr="00CB3EC7">
                              <w:rPr>
                                <w:rFonts w:asciiTheme="majorEastAsia" w:eastAsiaTheme="majorEastAsia" w:hAnsiTheme="majorEastAsia" w:hint="eastAsia"/>
                                <w:b/>
                                <w:sz w:val="18"/>
                              </w:rPr>
                              <w:t>（医療機関や</w:t>
                            </w:r>
                            <w:r w:rsidRPr="00CB3EC7">
                              <w:rPr>
                                <w:rFonts w:asciiTheme="majorEastAsia" w:eastAsiaTheme="majorEastAsia" w:hAnsiTheme="majorEastAsia"/>
                                <w:b/>
                                <w:sz w:val="18"/>
                              </w:rPr>
                              <w:t>医師</w:t>
                            </w:r>
                            <w:r w:rsidRPr="00CB3EC7">
                              <w:rPr>
                                <w:rFonts w:asciiTheme="majorEastAsia" w:eastAsiaTheme="majorEastAsia" w:hAnsiTheme="majorEastAsia" w:hint="eastAsia"/>
                                <w:b/>
                                <w:sz w:val="18"/>
                              </w:rPr>
                              <w:t>の</w:t>
                            </w:r>
                            <w:r w:rsidRPr="00CB3EC7">
                              <w:rPr>
                                <w:rFonts w:asciiTheme="majorEastAsia" w:eastAsiaTheme="majorEastAsia" w:hAnsiTheme="majorEastAsia"/>
                                <w:b/>
                                <w:sz w:val="18"/>
                              </w:rPr>
                              <w:t>意向に</w:t>
                            </w:r>
                            <w:r w:rsidRPr="00CB3EC7">
                              <w:rPr>
                                <w:rFonts w:asciiTheme="majorEastAsia" w:eastAsiaTheme="majorEastAsia" w:hAnsiTheme="majorEastAsia" w:hint="eastAsia"/>
                                <w:b/>
                                <w:sz w:val="18"/>
                              </w:rPr>
                              <w:t>より</w:t>
                            </w:r>
                            <w:r w:rsidRPr="00CB3EC7">
                              <w:rPr>
                                <w:rFonts w:asciiTheme="majorEastAsia" w:eastAsiaTheme="majorEastAsia" w:hAnsiTheme="majorEastAsia"/>
                                <w:b/>
                                <w:sz w:val="18"/>
                              </w:rPr>
                              <w:t>、</w:t>
                            </w:r>
                            <w:r w:rsidRPr="00CB3EC7">
                              <w:rPr>
                                <w:rFonts w:asciiTheme="majorEastAsia" w:eastAsiaTheme="majorEastAsia" w:hAnsiTheme="majorEastAsia" w:hint="eastAsia"/>
                                <w:b/>
                                <w:sz w:val="18"/>
                              </w:rPr>
                              <w:t>任意様式を</w:t>
                            </w:r>
                            <w:r w:rsidRPr="00CB3EC7">
                              <w:rPr>
                                <w:rFonts w:asciiTheme="majorEastAsia" w:eastAsiaTheme="majorEastAsia" w:hAnsiTheme="majorEastAsia"/>
                                <w:b/>
                                <w:sz w:val="18"/>
                              </w:rPr>
                              <w:t>用い、別添とす</w:t>
                            </w:r>
                            <w:r w:rsidRPr="00CB3EC7">
                              <w:rPr>
                                <w:rFonts w:asciiTheme="majorEastAsia" w:eastAsiaTheme="majorEastAsia" w:hAnsiTheme="majorEastAsia" w:hint="eastAsia"/>
                                <w:b/>
                                <w:sz w:val="18"/>
                              </w:rPr>
                              <w:t>る</w:t>
                            </w:r>
                            <w:r w:rsidRPr="00CB3EC7">
                              <w:rPr>
                                <w:rFonts w:asciiTheme="majorEastAsia" w:eastAsiaTheme="majorEastAsia" w:hAnsiTheme="majorEastAsia"/>
                                <w:b/>
                                <w:sz w:val="18"/>
                              </w:rPr>
                              <w:t>ことも</w:t>
                            </w:r>
                            <w:r w:rsidRPr="00CB3EC7">
                              <w:rPr>
                                <w:rFonts w:asciiTheme="majorEastAsia" w:eastAsiaTheme="majorEastAsia" w:hAnsiTheme="majorEastAsia" w:hint="eastAsia"/>
                                <w:b/>
                                <w:sz w:val="18"/>
                              </w:rPr>
                              <w:t>可能）</w:t>
                            </w:r>
                          </w:p>
                          <w:p w:rsidR="00F93836" w:rsidRPr="00CB3EC7" w:rsidRDefault="00F93836" w:rsidP="00F93836">
                            <w:pPr>
                              <w:rPr>
                                <w:rFonts w:asciiTheme="majorEastAsia" w:eastAsiaTheme="majorEastAsia" w:hAnsiTheme="majorEastAsia"/>
                                <w:b/>
                                <w:sz w:val="18"/>
                              </w:rPr>
                            </w:pPr>
                            <w:r w:rsidRPr="00CB3EC7">
                              <w:rPr>
                                <w:rFonts w:asciiTheme="majorEastAsia" w:eastAsiaTheme="majorEastAsia" w:hAnsiTheme="majorEastAsia" w:hint="eastAsia"/>
                                <w:b/>
                                <w:sz w:val="18"/>
                              </w:rPr>
                              <w:t>・</w:t>
                            </w:r>
                            <w:r w:rsidRPr="00CB3EC7">
                              <w:rPr>
                                <w:rFonts w:asciiTheme="majorEastAsia" w:eastAsiaTheme="majorEastAsia" w:hAnsiTheme="majorEastAsia"/>
                                <w:b/>
                                <w:sz w:val="18"/>
                              </w:rPr>
                              <w:t>病名</w:t>
                            </w:r>
                            <w:r w:rsidRPr="00CB3EC7">
                              <w:rPr>
                                <w:rFonts w:asciiTheme="majorEastAsia" w:eastAsiaTheme="majorEastAsia" w:hAnsiTheme="majorEastAsia" w:hint="eastAsia"/>
                                <w:b/>
                                <w:sz w:val="18"/>
                              </w:rPr>
                              <w:t>と与薬の</w:t>
                            </w:r>
                            <w:r w:rsidRPr="00CB3EC7">
                              <w:rPr>
                                <w:rFonts w:asciiTheme="majorEastAsia" w:eastAsiaTheme="majorEastAsia" w:hAnsiTheme="majorEastAsia"/>
                                <w:b/>
                                <w:sz w:val="18"/>
                              </w:rPr>
                              <w:t>必要性</w:t>
                            </w:r>
                            <w:r w:rsidRPr="00CB3EC7">
                              <w:rPr>
                                <w:rFonts w:asciiTheme="majorEastAsia" w:eastAsiaTheme="majorEastAsia" w:hAnsiTheme="majorEastAsia" w:hint="eastAsia"/>
                                <w:b/>
                                <w:sz w:val="18"/>
                              </w:rPr>
                              <w:t>（医師所見）</w:t>
                            </w:r>
                          </w:p>
                          <w:p w:rsidR="00F93836" w:rsidRPr="00CB3EC7" w:rsidRDefault="00F93836" w:rsidP="00F93836">
                            <w:pPr>
                              <w:rPr>
                                <w:rFonts w:asciiTheme="majorEastAsia" w:eastAsiaTheme="majorEastAsia" w:hAnsiTheme="majorEastAsia"/>
                                <w:b/>
                                <w:sz w:val="18"/>
                              </w:rPr>
                            </w:pPr>
                            <w:r w:rsidRPr="00CB3EC7">
                              <w:rPr>
                                <w:rFonts w:asciiTheme="majorEastAsia" w:eastAsiaTheme="majorEastAsia" w:hAnsiTheme="majorEastAsia" w:hint="eastAsia"/>
                                <w:b/>
                                <w:sz w:val="18"/>
                              </w:rPr>
                              <w:t>・与薬</w:t>
                            </w:r>
                            <w:r w:rsidRPr="00CB3EC7">
                              <w:rPr>
                                <w:rFonts w:asciiTheme="majorEastAsia" w:eastAsiaTheme="majorEastAsia" w:hAnsiTheme="majorEastAsia"/>
                                <w:b/>
                                <w:sz w:val="18"/>
                              </w:rPr>
                              <w:t>の判断基準</w:t>
                            </w:r>
                            <w:r w:rsidRPr="00CB3EC7">
                              <w:rPr>
                                <w:rFonts w:asciiTheme="majorEastAsia" w:eastAsiaTheme="majorEastAsia" w:hAnsiTheme="majorEastAsia" w:hint="eastAsia"/>
                                <w:b/>
                                <w:sz w:val="18"/>
                              </w:rPr>
                              <w:t>（児童の症状）</w:t>
                            </w:r>
                          </w:p>
                          <w:p w:rsidR="00F93836" w:rsidRPr="00CB3EC7" w:rsidRDefault="00F93836" w:rsidP="00F93836">
                            <w:pPr>
                              <w:rPr>
                                <w:rFonts w:asciiTheme="majorEastAsia" w:eastAsiaTheme="majorEastAsia" w:hAnsiTheme="majorEastAsia"/>
                                <w:b/>
                                <w:sz w:val="18"/>
                              </w:rPr>
                            </w:pPr>
                            <w:r w:rsidRPr="00CB3EC7">
                              <w:rPr>
                                <w:rFonts w:asciiTheme="majorEastAsia" w:eastAsiaTheme="majorEastAsia" w:hAnsiTheme="majorEastAsia" w:hint="eastAsia"/>
                                <w:b/>
                                <w:sz w:val="18"/>
                              </w:rPr>
                              <w:t>・薬</w:t>
                            </w:r>
                            <w:r w:rsidRPr="00CB3EC7">
                              <w:rPr>
                                <w:rFonts w:asciiTheme="majorEastAsia" w:eastAsiaTheme="majorEastAsia" w:hAnsiTheme="majorEastAsia"/>
                                <w:b/>
                                <w:sz w:val="18"/>
                              </w:rPr>
                              <w:t>の</w:t>
                            </w:r>
                            <w:r w:rsidRPr="00CB3EC7">
                              <w:rPr>
                                <w:rFonts w:asciiTheme="majorEastAsia" w:eastAsiaTheme="majorEastAsia" w:hAnsiTheme="majorEastAsia" w:hint="eastAsia"/>
                                <w:b/>
                                <w:sz w:val="18"/>
                              </w:rPr>
                              <w:t>情報</w:t>
                            </w:r>
                            <w:r w:rsidRPr="00CB3EC7">
                              <w:rPr>
                                <w:rFonts w:asciiTheme="majorEastAsia" w:eastAsiaTheme="majorEastAsia" w:hAnsiTheme="majorEastAsia"/>
                                <w:b/>
                                <w:sz w:val="18"/>
                              </w:rPr>
                              <w:t>（名前、</w:t>
                            </w:r>
                            <w:r w:rsidRPr="00CB3EC7">
                              <w:rPr>
                                <w:rFonts w:asciiTheme="majorEastAsia" w:eastAsiaTheme="majorEastAsia" w:hAnsiTheme="majorEastAsia" w:hint="eastAsia"/>
                                <w:b/>
                                <w:sz w:val="18"/>
                              </w:rPr>
                              <w:t>効果</w:t>
                            </w:r>
                            <w:r w:rsidRPr="00CB3EC7">
                              <w:rPr>
                                <w:rFonts w:asciiTheme="majorEastAsia" w:eastAsiaTheme="majorEastAsia" w:hAnsiTheme="majorEastAsia"/>
                                <w:b/>
                                <w:sz w:val="18"/>
                              </w:rPr>
                              <w:t>、副作用</w:t>
                            </w:r>
                            <w:r w:rsidRPr="00CB3EC7">
                              <w:rPr>
                                <w:rFonts w:asciiTheme="majorEastAsia" w:eastAsiaTheme="majorEastAsia" w:hAnsiTheme="majorEastAsia" w:hint="eastAsia"/>
                                <w:b/>
                                <w:sz w:val="18"/>
                              </w:rPr>
                              <w:t>、</w:t>
                            </w:r>
                            <w:r w:rsidRPr="00CB3EC7">
                              <w:rPr>
                                <w:rFonts w:asciiTheme="majorEastAsia" w:eastAsiaTheme="majorEastAsia" w:hAnsiTheme="majorEastAsia"/>
                                <w:b/>
                                <w:sz w:val="18"/>
                              </w:rPr>
                              <w:t>用法</w:t>
                            </w:r>
                            <w:r w:rsidRPr="00CB3EC7">
                              <w:rPr>
                                <w:rFonts w:asciiTheme="majorEastAsia" w:eastAsiaTheme="majorEastAsia" w:hAnsiTheme="majorEastAsia" w:hint="eastAsia"/>
                                <w:b/>
                                <w:sz w:val="18"/>
                              </w:rPr>
                              <w:t>など</w:t>
                            </w:r>
                            <w:r w:rsidRPr="00CB3EC7">
                              <w:rPr>
                                <w:rFonts w:asciiTheme="majorEastAsia" w:eastAsiaTheme="majorEastAsia" w:hAnsiTheme="majorEastAsia"/>
                                <w:b/>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734919" id="角丸四角形 42" o:spid="_x0000_s1046" style="position:absolute;left:0;text-align:left;margin-left:256.95pt;margin-top:70.45pt;width:222pt;height:14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" fillcolor="#f8cbad" strokecolor="#c00000" strokeweight="1pt">
                <v:fill opacity="32125f"/>
                <v:stroke joinstyle="miter"/>
                <v:textbox>
                  <w:txbxContent>
                    <w:p w:rsidR="00F93836" w:rsidRPr="00CB3EC7" w:rsidRDefault="00F93836" w:rsidP="00F93836">
                      <w:pPr>
                        <w:rPr>
                          <w:rFonts w:asciiTheme="majorEastAsia" w:eastAsiaTheme="majorEastAsia" w:hAnsiTheme="majorEastAsia"/>
                          <w:b/>
                          <w:sz w:val="18"/>
                        </w:rPr>
                      </w:pPr>
                      <w:r w:rsidRPr="00CB3EC7">
                        <w:rPr>
                          <w:rFonts w:asciiTheme="majorEastAsia" w:eastAsiaTheme="majorEastAsia" w:hAnsiTheme="majorEastAsia" w:hint="eastAsia"/>
                          <w:b/>
                          <w:sz w:val="18"/>
                        </w:rPr>
                        <w:t>１</w:t>
                      </w:r>
                      <w:r w:rsidRPr="00CB3EC7">
                        <w:rPr>
                          <w:rFonts w:asciiTheme="majorEastAsia" w:eastAsiaTheme="majorEastAsia" w:hAnsiTheme="majorEastAsia"/>
                          <w:b/>
                          <w:sz w:val="18"/>
                        </w:rPr>
                        <w:t>および２に</w:t>
                      </w:r>
                      <w:r w:rsidRPr="00CB3EC7">
                        <w:rPr>
                          <w:rFonts w:asciiTheme="majorEastAsia" w:eastAsiaTheme="majorEastAsia" w:hAnsiTheme="majorEastAsia" w:hint="eastAsia"/>
                          <w:b/>
                          <w:sz w:val="18"/>
                        </w:rPr>
                        <w:t>お</w:t>
                      </w:r>
                      <w:r w:rsidRPr="00CB3EC7">
                        <w:rPr>
                          <w:rFonts w:asciiTheme="majorEastAsia" w:eastAsiaTheme="majorEastAsia" w:hAnsiTheme="majorEastAsia"/>
                          <w:b/>
                          <w:sz w:val="18"/>
                        </w:rPr>
                        <w:t>いて以下の情報を網羅してください。</w:t>
                      </w:r>
                      <w:r w:rsidRPr="00CB3EC7">
                        <w:rPr>
                          <w:rFonts w:asciiTheme="majorEastAsia" w:eastAsiaTheme="majorEastAsia" w:hAnsiTheme="majorEastAsia" w:hint="eastAsia"/>
                          <w:b/>
                          <w:sz w:val="18"/>
                        </w:rPr>
                        <w:t>（医療機関や</w:t>
                      </w:r>
                      <w:r w:rsidRPr="00CB3EC7">
                        <w:rPr>
                          <w:rFonts w:asciiTheme="majorEastAsia" w:eastAsiaTheme="majorEastAsia" w:hAnsiTheme="majorEastAsia"/>
                          <w:b/>
                          <w:sz w:val="18"/>
                        </w:rPr>
                        <w:t>医師</w:t>
                      </w:r>
                      <w:r w:rsidRPr="00CB3EC7">
                        <w:rPr>
                          <w:rFonts w:asciiTheme="majorEastAsia" w:eastAsiaTheme="majorEastAsia" w:hAnsiTheme="majorEastAsia" w:hint="eastAsia"/>
                          <w:b/>
                          <w:sz w:val="18"/>
                        </w:rPr>
                        <w:t>の</w:t>
                      </w:r>
                      <w:r w:rsidRPr="00CB3EC7">
                        <w:rPr>
                          <w:rFonts w:asciiTheme="majorEastAsia" w:eastAsiaTheme="majorEastAsia" w:hAnsiTheme="majorEastAsia"/>
                          <w:b/>
                          <w:sz w:val="18"/>
                        </w:rPr>
                        <w:t>意向に</w:t>
                      </w:r>
                      <w:r w:rsidRPr="00CB3EC7">
                        <w:rPr>
                          <w:rFonts w:asciiTheme="majorEastAsia" w:eastAsiaTheme="majorEastAsia" w:hAnsiTheme="majorEastAsia" w:hint="eastAsia"/>
                          <w:b/>
                          <w:sz w:val="18"/>
                        </w:rPr>
                        <w:t>より</w:t>
                      </w:r>
                      <w:r w:rsidRPr="00CB3EC7">
                        <w:rPr>
                          <w:rFonts w:asciiTheme="majorEastAsia" w:eastAsiaTheme="majorEastAsia" w:hAnsiTheme="majorEastAsia"/>
                          <w:b/>
                          <w:sz w:val="18"/>
                        </w:rPr>
                        <w:t>、</w:t>
                      </w:r>
                      <w:r w:rsidRPr="00CB3EC7">
                        <w:rPr>
                          <w:rFonts w:asciiTheme="majorEastAsia" w:eastAsiaTheme="majorEastAsia" w:hAnsiTheme="majorEastAsia" w:hint="eastAsia"/>
                          <w:b/>
                          <w:sz w:val="18"/>
                        </w:rPr>
                        <w:t>任意様式を</w:t>
                      </w:r>
                      <w:r w:rsidRPr="00CB3EC7">
                        <w:rPr>
                          <w:rFonts w:asciiTheme="majorEastAsia" w:eastAsiaTheme="majorEastAsia" w:hAnsiTheme="majorEastAsia"/>
                          <w:b/>
                          <w:sz w:val="18"/>
                        </w:rPr>
                        <w:t>用い、別添とす</w:t>
                      </w:r>
                      <w:r w:rsidRPr="00CB3EC7">
                        <w:rPr>
                          <w:rFonts w:asciiTheme="majorEastAsia" w:eastAsiaTheme="majorEastAsia" w:hAnsiTheme="majorEastAsia" w:hint="eastAsia"/>
                          <w:b/>
                          <w:sz w:val="18"/>
                        </w:rPr>
                        <w:t>る</w:t>
                      </w:r>
                      <w:r w:rsidRPr="00CB3EC7">
                        <w:rPr>
                          <w:rFonts w:asciiTheme="majorEastAsia" w:eastAsiaTheme="majorEastAsia" w:hAnsiTheme="majorEastAsia"/>
                          <w:b/>
                          <w:sz w:val="18"/>
                        </w:rPr>
                        <w:t>ことも</w:t>
                      </w:r>
                      <w:r w:rsidRPr="00CB3EC7">
                        <w:rPr>
                          <w:rFonts w:asciiTheme="majorEastAsia" w:eastAsiaTheme="majorEastAsia" w:hAnsiTheme="majorEastAsia" w:hint="eastAsia"/>
                          <w:b/>
                          <w:sz w:val="18"/>
                        </w:rPr>
                        <w:t>可能）</w:t>
                      </w:r>
                    </w:p>
                    <w:p w:rsidR="00F93836" w:rsidRPr="00CB3EC7" w:rsidRDefault="00F93836" w:rsidP="00F93836">
                      <w:pPr>
                        <w:rPr>
                          <w:rFonts w:asciiTheme="majorEastAsia" w:eastAsiaTheme="majorEastAsia" w:hAnsiTheme="majorEastAsia"/>
                          <w:b/>
                          <w:sz w:val="18"/>
                        </w:rPr>
                      </w:pPr>
                      <w:r w:rsidRPr="00CB3EC7">
                        <w:rPr>
                          <w:rFonts w:asciiTheme="majorEastAsia" w:eastAsiaTheme="majorEastAsia" w:hAnsiTheme="majorEastAsia" w:hint="eastAsia"/>
                          <w:b/>
                          <w:sz w:val="18"/>
                        </w:rPr>
                        <w:t>・</w:t>
                      </w:r>
                      <w:r w:rsidRPr="00CB3EC7">
                        <w:rPr>
                          <w:rFonts w:asciiTheme="majorEastAsia" w:eastAsiaTheme="majorEastAsia" w:hAnsiTheme="majorEastAsia"/>
                          <w:b/>
                          <w:sz w:val="18"/>
                        </w:rPr>
                        <w:t>病名</w:t>
                      </w:r>
                      <w:r w:rsidRPr="00CB3EC7">
                        <w:rPr>
                          <w:rFonts w:asciiTheme="majorEastAsia" w:eastAsiaTheme="majorEastAsia" w:hAnsiTheme="majorEastAsia" w:hint="eastAsia"/>
                          <w:b/>
                          <w:sz w:val="18"/>
                        </w:rPr>
                        <w:t>と与薬の</w:t>
                      </w:r>
                      <w:r w:rsidRPr="00CB3EC7">
                        <w:rPr>
                          <w:rFonts w:asciiTheme="majorEastAsia" w:eastAsiaTheme="majorEastAsia" w:hAnsiTheme="majorEastAsia"/>
                          <w:b/>
                          <w:sz w:val="18"/>
                        </w:rPr>
                        <w:t>必要性</w:t>
                      </w:r>
                      <w:r w:rsidRPr="00CB3EC7">
                        <w:rPr>
                          <w:rFonts w:asciiTheme="majorEastAsia" w:eastAsiaTheme="majorEastAsia" w:hAnsiTheme="majorEastAsia" w:hint="eastAsia"/>
                          <w:b/>
                          <w:sz w:val="18"/>
                        </w:rPr>
                        <w:t>（医師所見）</w:t>
                      </w:r>
                    </w:p>
                    <w:p w:rsidR="00F93836" w:rsidRPr="00CB3EC7" w:rsidRDefault="00F93836" w:rsidP="00F93836">
                      <w:pPr>
                        <w:rPr>
                          <w:rFonts w:asciiTheme="majorEastAsia" w:eastAsiaTheme="majorEastAsia" w:hAnsiTheme="majorEastAsia"/>
                          <w:b/>
                          <w:sz w:val="18"/>
                        </w:rPr>
                      </w:pPr>
                      <w:r w:rsidRPr="00CB3EC7">
                        <w:rPr>
                          <w:rFonts w:asciiTheme="majorEastAsia" w:eastAsiaTheme="majorEastAsia" w:hAnsiTheme="majorEastAsia" w:hint="eastAsia"/>
                          <w:b/>
                          <w:sz w:val="18"/>
                        </w:rPr>
                        <w:t>・与薬</w:t>
                      </w:r>
                      <w:r w:rsidRPr="00CB3EC7">
                        <w:rPr>
                          <w:rFonts w:asciiTheme="majorEastAsia" w:eastAsiaTheme="majorEastAsia" w:hAnsiTheme="majorEastAsia"/>
                          <w:b/>
                          <w:sz w:val="18"/>
                        </w:rPr>
                        <w:t>の判断基準</w:t>
                      </w:r>
                      <w:r w:rsidRPr="00CB3EC7">
                        <w:rPr>
                          <w:rFonts w:asciiTheme="majorEastAsia" w:eastAsiaTheme="majorEastAsia" w:hAnsiTheme="majorEastAsia" w:hint="eastAsia"/>
                          <w:b/>
                          <w:sz w:val="18"/>
                        </w:rPr>
                        <w:t>（児童の症状）</w:t>
                      </w:r>
                    </w:p>
                    <w:p w:rsidR="00F93836" w:rsidRPr="00CB3EC7" w:rsidRDefault="00F93836" w:rsidP="00F93836">
                      <w:pPr>
                        <w:rPr>
                          <w:rFonts w:asciiTheme="majorEastAsia" w:eastAsiaTheme="majorEastAsia" w:hAnsiTheme="majorEastAsia"/>
                          <w:b/>
                          <w:sz w:val="18"/>
                        </w:rPr>
                      </w:pPr>
                      <w:r w:rsidRPr="00CB3EC7">
                        <w:rPr>
                          <w:rFonts w:asciiTheme="majorEastAsia" w:eastAsiaTheme="majorEastAsia" w:hAnsiTheme="majorEastAsia" w:hint="eastAsia"/>
                          <w:b/>
                          <w:sz w:val="18"/>
                        </w:rPr>
                        <w:t>・薬</w:t>
                      </w:r>
                      <w:r w:rsidRPr="00CB3EC7">
                        <w:rPr>
                          <w:rFonts w:asciiTheme="majorEastAsia" w:eastAsiaTheme="majorEastAsia" w:hAnsiTheme="majorEastAsia"/>
                          <w:b/>
                          <w:sz w:val="18"/>
                        </w:rPr>
                        <w:t>の</w:t>
                      </w:r>
                      <w:r w:rsidRPr="00CB3EC7">
                        <w:rPr>
                          <w:rFonts w:asciiTheme="majorEastAsia" w:eastAsiaTheme="majorEastAsia" w:hAnsiTheme="majorEastAsia" w:hint="eastAsia"/>
                          <w:b/>
                          <w:sz w:val="18"/>
                        </w:rPr>
                        <w:t>情報</w:t>
                      </w:r>
                      <w:r w:rsidRPr="00CB3EC7">
                        <w:rPr>
                          <w:rFonts w:asciiTheme="majorEastAsia" w:eastAsiaTheme="majorEastAsia" w:hAnsiTheme="majorEastAsia"/>
                          <w:b/>
                          <w:sz w:val="18"/>
                        </w:rPr>
                        <w:t>（名前、</w:t>
                      </w:r>
                      <w:r w:rsidRPr="00CB3EC7">
                        <w:rPr>
                          <w:rFonts w:asciiTheme="majorEastAsia" w:eastAsiaTheme="majorEastAsia" w:hAnsiTheme="majorEastAsia" w:hint="eastAsia"/>
                          <w:b/>
                          <w:sz w:val="18"/>
                        </w:rPr>
                        <w:t>効果</w:t>
                      </w:r>
                      <w:r w:rsidRPr="00CB3EC7">
                        <w:rPr>
                          <w:rFonts w:asciiTheme="majorEastAsia" w:eastAsiaTheme="majorEastAsia" w:hAnsiTheme="majorEastAsia"/>
                          <w:b/>
                          <w:sz w:val="18"/>
                        </w:rPr>
                        <w:t>、副作用</w:t>
                      </w:r>
                      <w:r w:rsidRPr="00CB3EC7">
                        <w:rPr>
                          <w:rFonts w:asciiTheme="majorEastAsia" w:eastAsiaTheme="majorEastAsia" w:hAnsiTheme="majorEastAsia" w:hint="eastAsia"/>
                          <w:b/>
                          <w:sz w:val="18"/>
                        </w:rPr>
                        <w:t>、</w:t>
                      </w:r>
                      <w:r w:rsidRPr="00CB3EC7">
                        <w:rPr>
                          <w:rFonts w:asciiTheme="majorEastAsia" w:eastAsiaTheme="majorEastAsia" w:hAnsiTheme="majorEastAsia"/>
                          <w:b/>
                          <w:sz w:val="18"/>
                        </w:rPr>
                        <w:t>用法</w:t>
                      </w:r>
                      <w:r w:rsidRPr="00CB3EC7">
                        <w:rPr>
                          <w:rFonts w:asciiTheme="majorEastAsia" w:eastAsiaTheme="majorEastAsia" w:hAnsiTheme="majorEastAsia" w:hint="eastAsia"/>
                          <w:b/>
                          <w:sz w:val="18"/>
                        </w:rPr>
                        <w:t>など</w:t>
                      </w:r>
                      <w:r w:rsidRPr="00CB3EC7">
                        <w:rPr>
                          <w:rFonts w:asciiTheme="majorEastAsia" w:eastAsiaTheme="majorEastAsia" w:hAnsiTheme="majorEastAsia"/>
                          <w:b/>
                          <w:sz w:val="18"/>
                        </w:rPr>
                        <w:t>）</w:t>
                      </w:r>
                    </w:p>
                  </w:txbxContent>
                </v:textbox>
              </v:roundrect>
            </w:pict>
          </mc:Fallback>
        </mc:AlternateContent>
      </w:r>
      <w:r w:rsidRPr="00647457">
        <w:rPr>
          <w:rFonts w:hint="eastAsia"/>
          <w:b/>
          <w:u w:val="single"/>
        </w:rPr>
        <w:t>児童氏名</w:t>
      </w:r>
      <w:r>
        <w:rPr>
          <w:rFonts w:hint="eastAsia"/>
        </w:rPr>
        <w:t>の学童保育にあたり、放課後児童クラブの職員による与薬の実施を申し出ます。与薬の実施判断および、与薬によりもたらされた結果については市の責任を一切問いません。また、救急搬送を要する事態となった場合に、本申出書および添付資料の内容を救急隊および医師に提供することに同意します。</w:t>
      </w:r>
    </w:p>
    <w:p w:rsidR="00F93836" w:rsidRDefault="00F93836" w:rsidP="00F93836"/>
    <w:p w:rsidR="00F93836" w:rsidRDefault="00F93836" w:rsidP="00F93836">
      <w:r>
        <w:rPr>
          <w:rFonts w:hint="eastAsia"/>
        </w:rPr>
        <w:t>１　放課後児童クラブにおける与薬の必要性について</w:t>
      </w:r>
    </w:p>
    <w:p w:rsidR="00F93836" w:rsidRPr="00CB3EC7" w:rsidRDefault="00F93836" w:rsidP="00F93836">
      <w:pPr>
        <w:rPr>
          <w:color w:val="C00000"/>
        </w:rPr>
      </w:pPr>
      <w:r>
        <w:rPr>
          <w:rFonts w:hint="eastAsia"/>
        </w:rPr>
        <w:t xml:space="preserve">　　　　</w:t>
      </w:r>
      <w:r w:rsidRPr="00CB3EC7">
        <w:rPr>
          <w:rFonts w:hint="eastAsia"/>
          <w:color w:val="C00000"/>
        </w:rPr>
        <w:t>別添、診断書参照</w:t>
      </w:r>
    </w:p>
    <w:p w:rsidR="00F93836" w:rsidRPr="00552F8B" w:rsidRDefault="00F93836" w:rsidP="00F93836"/>
    <w:p w:rsidR="00F93836" w:rsidRDefault="00F93836" w:rsidP="00F93836">
      <w:r>
        <w:rPr>
          <w:rFonts w:hint="eastAsia"/>
        </w:rPr>
        <w:t>２　薬の詳細と与薬方法について</w:t>
      </w:r>
    </w:p>
    <w:p w:rsidR="00F93836" w:rsidRPr="00CB3EC7" w:rsidRDefault="00F93836" w:rsidP="00F93836">
      <w:pPr>
        <w:rPr>
          <w:color w:val="C00000"/>
        </w:rPr>
      </w:pPr>
      <w:r>
        <w:rPr>
          <w:rFonts w:hint="eastAsia"/>
        </w:rPr>
        <w:t xml:space="preserve">　　　　</w:t>
      </w:r>
      <w:r w:rsidRPr="00CB3EC7">
        <w:rPr>
          <w:rFonts w:hint="eastAsia"/>
          <w:color w:val="C00000"/>
        </w:rPr>
        <w:t>別添、与薬連絡書および</w:t>
      </w:r>
    </w:p>
    <w:p w:rsidR="00F93836" w:rsidRPr="00CB3EC7" w:rsidRDefault="00F93836" w:rsidP="00F93836">
      <w:pPr>
        <w:ind w:firstLineChars="400" w:firstLine="840"/>
        <w:rPr>
          <w:color w:val="C00000"/>
        </w:rPr>
      </w:pPr>
      <w:r w:rsidRPr="00CB3EC7">
        <w:rPr>
          <w:rFonts w:hint="eastAsia"/>
          <w:color w:val="C00000"/>
        </w:rPr>
        <w:t>おくすり手帳のコピー参照</w:t>
      </w:r>
    </w:p>
    <w:p w:rsidR="00F93836" w:rsidRDefault="00F93836" w:rsidP="00F93836"/>
    <w:p w:rsidR="00F93836" w:rsidRDefault="00F93836" w:rsidP="00F93836">
      <w:r>
        <w:rPr>
          <w:rFonts w:hint="eastAsia"/>
        </w:rPr>
        <w:t>３　与薬の判断について</w:t>
      </w:r>
    </w:p>
    <w:p w:rsidR="00F93836" w:rsidRPr="00CB3EC7" w:rsidRDefault="00F93836" w:rsidP="00F93836">
      <w:pPr>
        <w:ind w:left="1050" w:hangingChars="500" w:hanging="1050"/>
        <w:rPr>
          <w:color w:val="C00000"/>
        </w:rPr>
      </w:pPr>
      <w:r>
        <w:rPr>
          <w:rFonts w:hint="eastAsia"/>
        </w:rPr>
        <w:t xml:space="preserve">　　　</w:t>
      </w:r>
      <w:r w:rsidRPr="00CB3EC7">
        <w:rPr>
          <w:rFonts w:hint="eastAsia"/>
          <w:color w:val="C00000"/>
        </w:rPr>
        <w:t xml:space="preserve">　・児童に痙攣がみられる場合は保護者に連絡を行い、保護者が与薬について判断します。</w:t>
      </w:r>
    </w:p>
    <w:p w:rsidR="00F93836" w:rsidRPr="00CB3EC7" w:rsidRDefault="00F93836" w:rsidP="00F93836">
      <w:pPr>
        <w:rPr>
          <w:color w:val="C00000"/>
        </w:rPr>
      </w:pPr>
      <w:r w:rsidRPr="00CB3EC7">
        <w:rPr>
          <w:rFonts w:hint="eastAsia"/>
          <w:color w:val="C00000"/>
        </w:rPr>
        <w:t xml:space="preserve">　　　　・保護者に連絡がつかない場合は、放課後児童支援員による与薬を認めます。</w:t>
      </w:r>
    </w:p>
    <w:p w:rsidR="00F93836" w:rsidRPr="00CB3EC7" w:rsidRDefault="00F93836" w:rsidP="00F93836">
      <w:pPr>
        <w:rPr>
          <w:color w:val="C00000"/>
        </w:rPr>
      </w:pPr>
      <w:r w:rsidRPr="00CB3EC7">
        <w:rPr>
          <w:rFonts w:hint="eastAsia"/>
          <w:color w:val="C00000"/>
        </w:rPr>
        <w:t xml:space="preserve">　　　　・与薬に際し、児童が拒否した場合は与薬を中止してください。</w:t>
      </w:r>
    </w:p>
    <w:p w:rsidR="00F93836" w:rsidRDefault="00F93836" w:rsidP="00F93836"/>
    <w:p w:rsidR="00F93836" w:rsidRDefault="00F93836" w:rsidP="00F93836">
      <w:r>
        <w:rPr>
          <w:rFonts w:hint="eastAsia"/>
        </w:rPr>
        <w:t>４　与薬後の対応について</w:t>
      </w:r>
    </w:p>
    <w:p w:rsidR="00F93836" w:rsidRPr="00CB3EC7" w:rsidRDefault="00F93836" w:rsidP="00F93836">
      <w:pPr>
        <w:ind w:left="1050" w:hangingChars="500" w:hanging="1050"/>
        <w:rPr>
          <w:color w:val="C00000"/>
        </w:rPr>
      </w:pPr>
      <w:r>
        <w:rPr>
          <w:rFonts w:hint="eastAsia"/>
        </w:rPr>
        <w:t xml:space="preserve">　　　　</w:t>
      </w:r>
      <w:r w:rsidRPr="00CB3EC7">
        <w:rPr>
          <w:rFonts w:hint="eastAsia"/>
          <w:color w:val="C00000"/>
        </w:rPr>
        <w:t>・救急搬送については、保護者に連絡を行い、与薬後の児童の痙攣状態から保護者が判断します。</w:t>
      </w:r>
    </w:p>
    <w:p w:rsidR="00F93836" w:rsidRPr="00CB3EC7" w:rsidRDefault="00F93836" w:rsidP="00F93836">
      <w:pPr>
        <w:rPr>
          <w:color w:val="C00000"/>
        </w:rPr>
      </w:pPr>
      <w:r w:rsidRPr="00CB3EC7">
        <w:rPr>
          <w:rFonts w:hint="eastAsia"/>
          <w:color w:val="C00000"/>
        </w:rPr>
        <w:t xml:space="preserve">　　　　・保護者に連絡がつかない場合は、痙攣の有無に関わらず救急搬送を認めます。</w:t>
      </w:r>
    </w:p>
    <w:p w:rsidR="00F93836" w:rsidRPr="00CB3EC7" w:rsidRDefault="00F93836" w:rsidP="00F93836">
      <w:pPr>
        <w:ind w:left="1050" w:hangingChars="500" w:hanging="1050"/>
        <w:rPr>
          <w:color w:val="C00000"/>
        </w:rPr>
      </w:pPr>
      <w:r w:rsidRPr="00CB3EC7">
        <w:rPr>
          <w:rFonts w:hint="eastAsia"/>
          <w:noProof/>
          <w:color w:val="C00000"/>
        </w:rPr>
        <mc:AlternateContent>
          <mc:Choice Requires="wps">
            <w:drawing>
              <wp:anchor distT="0" distB="0" distL="114300" distR="114300" simplePos="0" relativeHeight="251725824" behindDoc="0" locked="0" layoutInCell="1" allowOverlap="1" wp14:anchorId="5E87770E" wp14:editId="0DEF3F16">
                <wp:simplePos x="0" y="0"/>
                <wp:positionH relativeFrom="column">
                  <wp:posOffset>3263265</wp:posOffset>
                </wp:positionH>
                <wp:positionV relativeFrom="paragraph">
                  <wp:posOffset>391795</wp:posOffset>
                </wp:positionV>
                <wp:extent cx="2819400" cy="922020"/>
                <wp:effectExtent l="0" t="0" r="19050" b="11430"/>
                <wp:wrapNone/>
                <wp:docPr id="43" name="角丸四角形 43"/>
                <wp:cNvGraphicFramePr/>
                <a:graphic xmlns:a="http://schemas.openxmlformats.org/drawingml/2006/main">
                  <a:graphicData uri="http://schemas.microsoft.com/office/word/2010/wordprocessingShape">
                    <wps:wsp>
                      <wps:cNvSpPr/>
                      <wps:spPr>
                        <a:xfrm>
                          <a:off x="0" y="0"/>
                          <a:ext cx="2819400" cy="922020"/>
                        </a:xfrm>
                        <a:prstGeom prst="roundRect">
                          <a:avLst/>
                        </a:prstGeom>
                        <a:solidFill>
                          <a:srgbClr val="F4B183">
                            <a:alpha val="50196"/>
                          </a:srgbClr>
                        </a:solidFill>
                        <a:ln w="12700" cap="flat" cmpd="sng" algn="ctr">
                          <a:solidFill>
                            <a:srgbClr val="C00000"/>
                          </a:solidFill>
                          <a:prstDash val="solid"/>
                          <a:miter lim="800000"/>
                        </a:ln>
                        <a:effectLst/>
                      </wps:spPr>
                      <wps:txbx>
                        <w:txbxContent>
                          <w:p w:rsidR="00F93836" w:rsidRPr="00CB3EC7" w:rsidRDefault="00F93836" w:rsidP="00F93836">
                            <w:pPr>
                              <w:rPr>
                                <w:rFonts w:asciiTheme="majorEastAsia" w:eastAsiaTheme="majorEastAsia" w:hAnsiTheme="majorEastAsia"/>
                                <w:b/>
                                <w:sz w:val="18"/>
                              </w:rPr>
                            </w:pPr>
                            <w:r w:rsidRPr="00CB3EC7">
                              <w:rPr>
                                <w:rFonts w:asciiTheme="majorEastAsia" w:eastAsiaTheme="majorEastAsia" w:hAnsiTheme="majorEastAsia"/>
                                <w:b/>
                                <w:sz w:val="18"/>
                              </w:rPr>
                              <w:t>3および４は</w:t>
                            </w:r>
                            <w:r w:rsidRPr="00CB3EC7">
                              <w:rPr>
                                <w:rFonts w:asciiTheme="majorEastAsia" w:eastAsiaTheme="majorEastAsia" w:hAnsiTheme="majorEastAsia" w:hint="eastAsia"/>
                                <w:b/>
                                <w:sz w:val="18"/>
                              </w:rPr>
                              <w:t>、与薬の見極め</w:t>
                            </w:r>
                            <w:r w:rsidRPr="00CB3EC7">
                              <w:rPr>
                                <w:rFonts w:asciiTheme="majorEastAsia" w:eastAsiaTheme="majorEastAsia" w:hAnsiTheme="majorEastAsia"/>
                                <w:b/>
                                <w:sz w:val="18"/>
                              </w:rPr>
                              <w:t>や緊急時の具体的な対応</w:t>
                            </w:r>
                            <w:r w:rsidRPr="00CB3EC7">
                              <w:rPr>
                                <w:rFonts w:asciiTheme="majorEastAsia" w:eastAsiaTheme="majorEastAsia" w:hAnsiTheme="majorEastAsia" w:hint="eastAsia"/>
                                <w:b/>
                                <w:sz w:val="18"/>
                              </w:rPr>
                              <w:t>、</w:t>
                            </w:r>
                            <w:r w:rsidRPr="00CB3EC7">
                              <w:rPr>
                                <w:rFonts w:asciiTheme="majorEastAsia" w:eastAsiaTheme="majorEastAsia" w:hAnsiTheme="majorEastAsia"/>
                                <w:b/>
                                <w:sz w:val="18"/>
                              </w:rPr>
                              <w:t>救急搬送</w:t>
                            </w:r>
                            <w:r w:rsidRPr="00CB3EC7">
                              <w:rPr>
                                <w:rFonts w:asciiTheme="majorEastAsia" w:eastAsiaTheme="majorEastAsia" w:hAnsiTheme="majorEastAsia" w:hint="eastAsia"/>
                                <w:b/>
                                <w:sz w:val="18"/>
                              </w:rPr>
                              <w:t>まで</w:t>
                            </w:r>
                            <w:r w:rsidRPr="00CB3EC7">
                              <w:rPr>
                                <w:rFonts w:asciiTheme="majorEastAsia" w:eastAsiaTheme="majorEastAsia" w:hAnsiTheme="majorEastAsia"/>
                                <w:b/>
                                <w:sz w:val="18"/>
                              </w:rPr>
                              <w:t>の順序について予め定めるものです。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87770E" id="角丸四角形 43" o:spid="_x0000_s1047" style="position:absolute;left:0;text-align:left;margin-left:256.95pt;margin-top:30.85pt;width:222pt;height:72.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" fillcolor="#f4b183" strokecolor="#c00000" strokeweight="1pt">
                <v:fill opacity="32896f"/>
                <v:stroke joinstyle="miter"/>
                <v:textbox>
                  <w:txbxContent>
                    <w:p w:rsidR="00F93836" w:rsidRPr="00CB3EC7" w:rsidRDefault="00F93836" w:rsidP="00F93836">
                      <w:pPr>
                        <w:rPr>
                          <w:rFonts w:asciiTheme="majorEastAsia" w:eastAsiaTheme="majorEastAsia" w:hAnsiTheme="majorEastAsia"/>
                          <w:b/>
                          <w:sz w:val="18"/>
                        </w:rPr>
                      </w:pPr>
                      <w:r w:rsidRPr="00CB3EC7">
                        <w:rPr>
                          <w:rFonts w:asciiTheme="majorEastAsia" w:eastAsiaTheme="majorEastAsia" w:hAnsiTheme="majorEastAsia"/>
                          <w:b/>
                          <w:sz w:val="18"/>
                        </w:rPr>
                        <w:t>3</w:t>
                      </w:r>
                      <w:r w:rsidRPr="00CB3EC7">
                        <w:rPr>
                          <w:rFonts w:asciiTheme="majorEastAsia" w:eastAsiaTheme="majorEastAsia" w:hAnsiTheme="majorEastAsia"/>
                          <w:b/>
                          <w:sz w:val="18"/>
                        </w:rPr>
                        <w:t>および４は</w:t>
                      </w:r>
                      <w:r w:rsidRPr="00CB3EC7">
                        <w:rPr>
                          <w:rFonts w:asciiTheme="majorEastAsia" w:eastAsiaTheme="majorEastAsia" w:hAnsiTheme="majorEastAsia" w:hint="eastAsia"/>
                          <w:b/>
                          <w:sz w:val="18"/>
                        </w:rPr>
                        <w:t>、与薬の見極め</w:t>
                      </w:r>
                      <w:r w:rsidRPr="00CB3EC7">
                        <w:rPr>
                          <w:rFonts w:asciiTheme="majorEastAsia" w:eastAsiaTheme="majorEastAsia" w:hAnsiTheme="majorEastAsia"/>
                          <w:b/>
                          <w:sz w:val="18"/>
                        </w:rPr>
                        <w:t>や緊急時の具体的な対応</w:t>
                      </w:r>
                      <w:r w:rsidRPr="00CB3EC7">
                        <w:rPr>
                          <w:rFonts w:asciiTheme="majorEastAsia" w:eastAsiaTheme="majorEastAsia" w:hAnsiTheme="majorEastAsia" w:hint="eastAsia"/>
                          <w:b/>
                          <w:sz w:val="18"/>
                        </w:rPr>
                        <w:t>、</w:t>
                      </w:r>
                      <w:r w:rsidRPr="00CB3EC7">
                        <w:rPr>
                          <w:rFonts w:asciiTheme="majorEastAsia" w:eastAsiaTheme="majorEastAsia" w:hAnsiTheme="majorEastAsia"/>
                          <w:b/>
                          <w:sz w:val="18"/>
                        </w:rPr>
                        <w:t>救急搬送</w:t>
                      </w:r>
                      <w:r w:rsidRPr="00CB3EC7">
                        <w:rPr>
                          <w:rFonts w:asciiTheme="majorEastAsia" w:eastAsiaTheme="majorEastAsia" w:hAnsiTheme="majorEastAsia" w:hint="eastAsia"/>
                          <w:b/>
                          <w:sz w:val="18"/>
                        </w:rPr>
                        <w:t>まで</w:t>
                      </w:r>
                      <w:r w:rsidRPr="00CB3EC7">
                        <w:rPr>
                          <w:rFonts w:asciiTheme="majorEastAsia" w:eastAsiaTheme="majorEastAsia" w:hAnsiTheme="majorEastAsia"/>
                          <w:b/>
                          <w:sz w:val="18"/>
                        </w:rPr>
                        <w:t>の順序について予め定めるものです。</w:t>
                      </w:r>
                    </w:p>
                  </w:txbxContent>
                </v:textbox>
              </v:roundrect>
            </w:pict>
          </mc:Fallback>
        </mc:AlternateContent>
      </w:r>
      <w:r w:rsidRPr="00CB3EC7">
        <w:rPr>
          <w:rFonts w:hint="eastAsia"/>
          <w:color w:val="C00000"/>
        </w:rPr>
        <w:t xml:space="preserve">　　　　・搬送先については、第一希望として塩川病院、第二希望として甲陽病院を希望します。</w:t>
      </w:r>
    </w:p>
    <w:p w:rsidR="00F93836" w:rsidRPr="00CB3EC7" w:rsidRDefault="00F93836" w:rsidP="00F93836">
      <w:pPr>
        <w:rPr>
          <w:color w:val="C00000"/>
        </w:rPr>
      </w:pPr>
      <w:r w:rsidRPr="00CB3EC7">
        <w:rPr>
          <w:rFonts w:hint="eastAsia"/>
          <w:color w:val="C00000"/>
        </w:rPr>
        <w:t xml:space="preserve">　　　　</w:t>
      </w:r>
    </w:p>
    <w:p w:rsidR="00F93836" w:rsidRDefault="00F93836" w:rsidP="00F93836"/>
    <w:p w:rsidR="00F93836" w:rsidRDefault="00F93836" w:rsidP="00F93836"/>
    <w:p w:rsidR="00F93836" w:rsidRDefault="00F93836" w:rsidP="00F93836">
      <w:r>
        <w:rPr>
          <w:rFonts w:hint="eastAsia"/>
        </w:rPr>
        <w:t>５　その他</w:t>
      </w:r>
    </w:p>
    <w:p w:rsidR="00F93836" w:rsidRPr="00CB3EC7" w:rsidRDefault="00F93836" w:rsidP="00F93836">
      <w:pPr>
        <w:ind w:left="1050" w:hangingChars="500" w:hanging="1050"/>
        <w:rPr>
          <w:color w:val="C00000"/>
        </w:rPr>
      </w:pPr>
      <w:r>
        <w:rPr>
          <w:rFonts w:hint="eastAsia"/>
        </w:rPr>
        <w:t xml:space="preserve">　　　</w:t>
      </w:r>
      <w:r w:rsidRPr="00CB3EC7">
        <w:rPr>
          <w:rFonts w:hint="eastAsia"/>
          <w:color w:val="C00000"/>
        </w:rPr>
        <w:t xml:space="preserve">　・かかりつけ医師は塩川病院の山田医師です。不明なことがあれば問い合わせが可能なように手配済みです。</w:t>
      </w:r>
    </w:p>
    <w:p w:rsidR="00F93836" w:rsidRPr="00F14BA5" w:rsidRDefault="00F93836" w:rsidP="00F93836">
      <w:pPr>
        <w:jc w:val="center"/>
        <w:rPr>
          <w:sz w:val="24"/>
        </w:rPr>
      </w:pPr>
      <w:r w:rsidRPr="00F14BA5">
        <w:rPr>
          <w:rFonts w:hint="eastAsia"/>
          <w:sz w:val="24"/>
        </w:rPr>
        <w:lastRenderedPageBreak/>
        <w:t>学童保育における</w:t>
      </w:r>
      <w:r>
        <w:rPr>
          <w:rFonts w:hint="eastAsia"/>
          <w:sz w:val="24"/>
        </w:rPr>
        <w:t>与</w:t>
      </w:r>
      <w:r w:rsidRPr="00F14BA5">
        <w:rPr>
          <w:rFonts w:hint="eastAsia"/>
          <w:sz w:val="24"/>
        </w:rPr>
        <w:t>薬申出書</w:t>
      </w:r>
    </w:p>
    <w:p w:rsidR="00F93836" w:rsidRDefault="00F93836" w:rsidP="00F93836"/>
    <w:p w:rsidR="00F93836" w:rsidRDefault="00F93836" w:rsidP="00F93836">
      <w:r>
        <w:rPr>
          <w:rFonts w:hint="eastAsia"/>
        </w:rPr>
        <w:t>北杜市長　　殿</w:t>
      </w:r>
    </w:p>
    <w:p w:rsidR="00F93836" w:rsidRDefault="00F93836" w:rsidP="00F93836">
      <w:r>
        <w:rPr>
          <w:rFonts w:hint="eastAsia"/>
        </w:rPr>
        <w:t>（　子育て政策課　）</w:t>
      </w:r>
    </w:p>
    <w:p w:rsidR="00F93836" w:rsidRDefault="00F93836" w:rsidP="00F93836"/>
    <w:p w:rsidR="00F93836" w:rsidRDefault="00F93836" w:rsidP="00F93836">
      <w:pPr>
        <w:jc w:val="right"/>
      </w:pPr>
      <w:r>
        <w:rPr>
          <w:rFonts w:hint="eastAsia"/>
        </w:rPr>
        <w:t>令和</w:t>
      </w:r>
      <w:r w:rsidR="00647457">
        <w:rPr>
          <w:rFonts w:hint="eastAsia"/>
        </w:rPr>
        <w:t xml:space="preserve">　</w:t>
      </w:r>
      <w:r>
        <w:rPr>
          <w:rFonts w:hint="eastAsia"/>
        </w:rPr>
        <w:t xml:space="preserve">　　年　　　月　　　日</w:t>
      </w:r>
    </w:p>
    <w:p w:rsidR="00F93836" w:rsidRDefault="00F93836" w:rsidP="00F93836"/>
    <w:p w:rsidR="00F93836" w:rsidRDefault="00F93836" w:rsidP="00F93836">
      <w:pPr>
        <w:wordWrap w:val="0"/>
        <w:jc w:val="right"/>
      </w:pPr>
      <w:r>
        <w:rPr>
          <w:rFonts w:hint="eastAsia"/>
        </w:rPr>
        <w:t xml:space="preserve">住　　　所　　　　　　　　　　　　　　　</w:t>
      </w:r>
    </w:p>
    <w:p w:rsidR="00F93836" w:rsidRDefault="00F93836" w:rsidP="00F93836">
      <w:pPr>
        <w:jc w:val="right"/>
      </w:pPr>
      <w:r>
        <w:rPr>
          <w:rFonts w:hint="eastAsia"/>
        </w:rPr>
        <w:t xml:space="preserve">　保護者氏名　　　　　　　　　　　　　　印</w:t>
      </w:r>
    </w:p>
    <w:p w:rsidR="00F93836" w:rsidRDefault="00F93836" w:rsidP="00F93836"/>
    <w:p w:rsidR="00F93836" w:rsidRDefault="00F93836" w:rsidP="00F93836">
      <w:r>
        <w:rPr>
          <w:rFonts w:hint="eastAsia"/>
        </w:rPr>
        <w:t xml:space="preserve">　　　　　　　の学童保育にあたり、放課後児童クラブの職員による与薬（補助を含む）の実施を申し出ます。与薬の実施判断および、与薬によりもたらされた結果については市の責任を一切問いません。また、救急搬送を要する事態となった場合に、本申出書および添付資料の内容を救急隊および医師に提供することに同意します。</w:t>
      </w:r>
    </w:p>
    <w:p w:rsidR="00F93836" w:rsidRDefault="00F93836" w:rsidP="00F93836"/>
    <w:p w:rsidR="00F93836" w:rsidRDefault="00F93836" w:rsidP="00F93836"/>
    <w:p w:rsidR="00F93836" w:rsidRDefault="00F93836" w:rsidP="00F93836">
      <w:r>
        <w:rPr>
          <w:rFonts w:hint="eastAsia"/>
        </w:rPr>
        <w:t>１　放課後児童クラブにおける与薬の必要性について</w:t>
      </w:r>
    </w:p>
    <w:p w:rsidR="00F93836" w:rsidRDefault="00F93836" w:rsidP="00F93836"/>
    <w:p w:rsidR="00F93836" w:rsidRDefault="00F93836" w:rsidP="00F93836"/>
    <w:p w:rsidR="00F93836" w:rsidRDefault="00F93836" w:rsidP="00F93836"/>
    <w:p w:rsidR="00F93836" w:rsidRDefault="00F93836" w:rsidP="00F93836"/>
    <w:p w:rsidR="00F93836" w:rsidRDefault="00F93836" w:rsidP="00F93836">
      <w:r>
        <w:rPr>
          <w:rFonts w:hint="eastAsia"/>
        </w:rPr>
        <w:t>２　薬の詳細と与薬方法について</w:t>
      </w:r>
    </w:p>
    <w:p w:rsidR="00F93836" w:rsidRDefault="00F93836" w:rsidP="00F93836"/>
    <w:p w:rsidR="00F93836" w:rsidRDefault="00F93836" w:rsidP="00F93836"/>
    <w:p w:rsidR="00F93836" w:rsidRDefault="00F93836" w:rsidP="00F93836"/>
    <w:p w:rsidR="00F93836" w:rsidRDefault="00F93836" w:rsidP="00F93836"/>
    <w:p w:rsidR="00F93836" w:rsidRDefault="00F93836" w:rsidP="00F93836">
      <w:r>
        <w:rPr>
          <w:rFonts w:hint="eastAsia"/>
        </w:rPr>
        <w:t>３　与薬の判断について</w:t>
      </w:r>
    </w:p>
    <w:p w:rsidR="00F93836" w:rsidRDefault="00F93836" w:rsidP="00F93836"/>
    <w:p w:rsidR="00F93836" w:rsidRDefault="00F93836" w:rsidP="00F93836"/>
    <w:p w:rsidR="00F93836" w:rsidRDefault="00F93836" w:rsidP="00F93836"/>
    <w:p w:rsidR="00F93836" w:rsidRDefault="00F93836" w:rsidP="00F93836"/>
    <w:p w:rsidR="00F93836" w:rsidRDefault="00F93836" w:rsidP="00F93836">
      <w:r>
        <w:rPr>
          <w:rFonts w:hint="eastAsia"/>
        </w:rPr>
        <w:t>４　与薬後の対応について</w:t>
      </w:r>
    </w:p>
    <w:p w:rsidR="00F93836" w:rsidRDefault="00F93836" w:rsidP="00F93836"/>
    <w:p w:rsidR="00F93836" w:rsidRDefault="00F93836" w:rsidP="00F93836"/>
    <w:p w:rsidR="00F93836" w:rsidRDefault="00F93836" w:rsidP="00F93836"/>
    <w:p w:rsidR="00F93836" w:rsidRDefault="00F93836" w:rsidP="00F93836"/>
    <w:p w:rsidR="00F93836" w:rsidRDefault="00F93836" w:rsidP="00F93836">
      <w:r>
        <w:rPr>
          <w:rFonts w:hint="eastAsia"/>
        </w:rPr>
        <w:t>５　その他</w:t>
      </w:r>
    </w:p>
    <w:p w:rsidR="00F93836" w:rsidRDefault="00F93836" w:rsidP="00F93836">
      <w:pPr>
        <w:widowControl/>
        <w:jc w:val="left"/>
      </w:pPr>
    </w:p>
    <w:p w:rsidR="00F93836" w:rsidRDefault="00F93836" w:rsidP="00F93836">
      <w:pPr>
        <w:widowControl/>
        <w:jc w:val="left"/>
      </w:pPr>
    </w:p>
    <w:p w:rsidR="00293F25" w:rsidRPr="00291558" w:rsidRDefault="00293F25" w:rsidP="00293F25">
      <w:pPr>
        <w:jc w:val="center"/>
        <w:rPr>
          <w:rFonts w:ascii="HG丸ｺﾞｼｯｸM-PRO" w:eastAsia="HG丸ｺﾞｼｯｸM-PRO" w:hAnsi="HG丸ｺﾞｼｯｸM-PRO"/>
          <w:sz w:val="40"/>
          <w:szCs w:val="40"/>
        </w:rPr>
      </w:pPr>
      <w:r w:rsidRPr="00291558">
        <w:rPr>
          <w:rFonts w:ascii="HG丸ｺﾞｼｯｸM-PRO" w:eastAsia="HG丸ｺﾞｼｯｸM-PRO" w:hAnsi="HG丸ｺﾞｼｯｸM-PRO" w:hint="eastAsia"/>
          <w:spacing w:val="22"/>
          <w:sz w:val="40"/>
          <w:szCs w:val="40"/>
        </w:rPr>
        <w:lastRenderedPageBreak/>
        <w:t>与　薬　連　絡　書</w:t>
      </w:r>
    </w:p>
    <w:p w:rsidR="00293F25" w:rsidRPr="00291558" w:rsidRDefault="00293F25" w:rsidP="00293F25">
      <w:pPr>
        <w:spacing w:line="268" w:lineRule="exact"/>
        <w:rPr>
          <w:rFonts w:ascii="HG丸ｺﾞｼｯｸM-PRO" w:eastAsia="HG丸ｺﾞｼｯｸM-PRO" w:hAnsi="HG丸ｺﾞｼｯｸM-PRO"/>
        </w:rPr>
      </w:pPr>
      <w:r w:rsidRPr="00291558">
        <w:rPr>
          <w:rFonts w:ascii="HG丸ｺﾞｼｯｸM-PRO" w:eastAsia="HG丸ｺﾞｼｯｸM-PRO" w:hAnsi="HG丸ｺﾞｼｯｸM-PRO"/>
          <w:spacing w:val="4"/>
          <w:sz w:val="26"/>
          <w:szCs w:val="26"/>
        </w:rPr>
        <w:t xml:space="preserve">                            </w:t>
      </w:r>
      <w:r w:rsidRPr="00291558">
        <w:rPr>
          <w:rFonts w:ascii="HG丸ｺﾞｼｯｸM-PRO" w:eastAsia="HG丸ｺﾞｼｯｸM-PRO" w:hAnsi="HG丸ｺﾞｼｯｸM-PRO" w:hint="eastAsia"/>
          <w:sz w:val="26"/>
          <w:szCs w:val="26"/>
        </w:rPr>
        <w:t xml:space="preserve">　　</w:t>
      </w:r>
      <w:r w:rsidRPr="00291558">
        <w:rPr>
          <w:rFonts w:ascii="HG丸ｺﾞｼｯｸM-PRO" w:eastAsia="HG丸ｺﾞｼｯｸM-PRO" w:hAnsi="HG丸ｺﾞｼｯｸM-PRO"/>
          <w:spacing w:val="4"/>
          <w:sz w:val="26"/>
          <w:szCs w:val="26"/>
        </w:rPr>
        <w:t xml:space="preserve">        </w:t>
      </w:r>
      <w:r w:rsidRPr="00291558">
        <w:rPr>
          <w:rFonts w:ascii="HG丸ｺﾞｼｯｸM-PRO" w:eastAsia="HG丸ｺﾞｼｯｸM-PRO" w:hAnsi="HG丸ｺﾞｼｯｸM-PRO" w:hint="eastAsia"/>
          <w:sz w:val="26"/>
          <w:szCs w:val="26"/>
        </w:rPr>
        <w:t>令和　　年　　月　　日記載</w:t>
      </w: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4"/>
        <w:gridCol w:w="1560"/>
        <w:gridCol w:w="1275"/>
        <w:gridCol w:w="1276"/>
        <w:gridCol w:w="1276"/>
        <w:gridCol w:w="1276"/>
        <w:gridCol w:w="1275"/>
        <w:gridCol w:w="1134"/>
      </w:tblGrid>
      <w:tr w:rsidR="00293F25" w:rsidRPr="00291558" w:rsidTr="0059271B">
        <w:trPr>
          <w:cantSplit/>
          <w:trHeight w:val="740"/>
        </w:trPr>
        <w:tc>
          <w:tcPr>
            <w:tcW w:w="9586" w:type="dxa"/>
            <w:gridSpan w:val="8"/>
            <w:tcBorders>
              <w:top w:val="single" w:sz="4" w:space="0" w:color="000000"/>
              <w:left w:val="single" w:sz="4" w:space="0" w:color="000000"/>
              <w:bottom w:val="single" w:sz="4" w:space="0" w:color="000000"/>
              <w:right w:val="single" w:sz="4" w:space="0" w:color="000000"/>
            </w:tcBorders>
            <w:vAlign w:val="center"/>
          </w:tcPr>
          <w:p w:rsidR="00293F25" w:rsidRPr="00291558" w:rsidRDefault="00293F25" w:rsidP="0059271B">
            <w:pPr>
              <w:suppressAutoHyphens/>
              <w:kinsoku w:val="0"/>
              <w:overflowPunct w:val="0"/>
              <w:autoSpaceDE w:val="0"/>
              <w:autoSpaceDN w:val="0"/>
              <w:spacing w:line="210" w:lineRule="atLeast"/>
              <w:rPr>
                <w:rFonts w:ascii="HG丸ｺﾞｼｯｸM-PRO" w:eastAsia="HG丸ｺﾞｼｯｸM-PRO" w:hAnsi="HG丸ｺﾞｼｯｸM-PRO"/>
                <w:sz w:val="20"/>
                <w:szCs w:val="24"/>
              </w:rPr>
            </w:pPr>
            <w:r w:rsidRPr="00291558">
              <w:rPr>
                <w:rFonts w:ascii="HG丸ｺﾞｼｯｸM-PRO" w:eastAsia="HG丸ｺﾞｼｯｸM-PRO" w:hAnsi="HG丸ｺﾞｼｯｸM-PRO"/>
                <w:spacing w:val="2"/>
              </w:rPr>
              <w:t xml:space="preserve"> </w:t>
            </w:r>
            <w:r w:rsidR="00555528">
              <w:rPr>
                <w:rFonts w:ascii="HG丸ｺﾞｼｯｸM-PRO" w:eastAsia="HG丸ｺﾞｼｯｸM-PRO" w:hAnsi="HG丸ｺﾞｼｯｸM-PRO" w:hint="eastAsia"/>
                <w:spacing w:val="6"/>
              </w:rPr>
              <w:t>依頼先　　　　　　　　　　　　　　　　　放課後児童クラブ（　　　　　　　　　クラス）</w:t>
            </w:r>
          </w:p>
        </w:tc>
      </w:tr>
      <w:tr w:rsidR="00293F25" w:rsidRPr="00291558" w:rsidTr="0059271B">
        <w:trPr>
          <w:cantSplit/>
          <w:trHeight w:val="563"/>
        </w:trPr>
        <w:tc>
          <w:tcPr>
            <w:tcW w:w="9586" w:type="dxa"/>
            <w:gridSpan w:val="8"/>
            <w:tcBorders>
              <w:top w:val="single" w:sz="4" w:space="0" w:color="000000"/>
              <w:left w:val="single" w:sz="4" w:space="0" w:color="000000"/>
              <w:bottom w:val="nil"/>
              <w:right w:val="single" w:sz="4" w:space="0" w:color="000000"/>
            </w:tcBorders>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r w:rsidRPr="00291558">
              <w:rPr>
                <w:rFonts w:ascii="HG丸ｺﾞｼｯｸM-PRO" w:eastAsia="HG丸ｺﾞｼｯｸM-PRO" w:hAnsi="HG丸ｺﾞｼｯｸM-PRO"/>
                <w:spacing w:val="2"/>
              </w:rPr>
              <w:t xml:space="preserve"> </w:t>
            </w:r>
            <w:r w:rsidRPr="00291558">
              <w:rPr>
                <w:rFonts w:ascii="HG丸ｺﾞｼｯｸM-PRO" w:eastAsia="HG丸ｺﾞｼｯｸM-PRO" w:hAnsi="HG丸ｺﾞｼｯｸM-PRO" w:hint="eastAsia"/>
                <w:spacing w:val="6"/>
              </w:rPr>
              <w:t>依頼者（保護者氏名）</w:t>
            </w:r>
            <w:r w:rsidRPr="00291558">
              <w:rPr>
                <w:rFonts w:ascii="HG丸ｺﾞｼｯｸM-PRO" w:eastAsia="HG丸ｺﾞｼｯｸM-PRO" w:hAnsi="HG丸ｺﾞｼｯｸM-PRO"/>
                <w:spacing w:val="2"/>
              </w:rPr>
              <w:t xml:space="preserve">                  </w:t>
            </w:r>
            <w:r w:rsidRPr="00291558">
              <w:rPr>
                <w:rFonts w:ascii="HG丸ｺﾞｼｯｸM-PRO" w:eastAsia="HG丸ｺﾞｼｯｸM-PRO" w:hAnsi="HG丸ｺﾞｼｯｸM-PRO" w:hint="eastAsia"/>
                <w:spacing w:val="6"/>
              </w:rPr>
              <w:t xml:space="preserve">　　　　　　連絡先電話</w:t>
            </w:r>
          </w:p>
        </w:tc>
      </w:tr>
      <w:tr w:rsidR="00293F25" w:rsidRPr="00291558" w:rsidTr="0059271B">
        <w:trPr>
          <w:cantSplit/>
          <w:trHeight w:val="283"/>
        </w:trPr>
        <w:tc>
          <w:tcPr>
            <w:tcW w:w="9586" w:type="dxa"/>
            <w:gridSpan w:val="8"/>
            <w:tcBorders>
              <w:top w:val="nil"/>
              <w:left w:val="single" w:sz="4" w:space="0" w:color="000000"/>
              <w:bottom w:val="nil"/>
              <w:right w:val="single" w:sz="4" w:space="0" w:color="000000"/>
            </w:tcBorders>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r w:rsidRPr="00291558">
              <w:rPr>
                <w:rFonts w:ascii="HG丸ｺﾞｼｯｸM-PRO" w:eastAsia="HG丸ｺﾞｼｯｸM-PRO" w:hAnsi="HG丸ｺﾞｼｯｸM-PRO" w:hint="eastAsia"/>
                <w:sz w:val="20"/>
                <w:szCs w:val="24"/>
              </w:rPr>
              <w:t xml:space="preserve">　　　　　　　　　　　　　　　　　　　　　　　　　　</w:t>
            </w:r>
            <w:r w:rsidRPr="00291558">
              <w:rPr>
                <w:rFonts w:ascii="HG丸ｺﾞｼｯｸM-PRO" w:eastAsia="HG丸ｺﾞｼｯｸM-PRO" w:hAnsi="HG丸ｺﾞｼｯｸM-PRO"/>
                <w:sz w:val="20"/>
                <w:szCs w:val="24"/>
              </w:rPr>
              <w:fldChar w:fldCharType="begin"/>
            </w:r>
            <w:r w:rsidRPr="00291558">
              <w:rPr>
                <w:rFonts w:ascii="HG丸ｺﾞｼｯｸM-PRO" w:eastAsia="HG丸ｺﾞｼｯｸM-PRO" w:hAnsi="HG丸ｺﾞｼｯｸM-PRO"/>
                <w:sz w:val="20"/>
                <w:szCs w:val="24"/>
              </w:rPr>
              <w:instrText xml:space="preserve"> </w:instrText>
            </w:r>
            <w:r w:rsidRPr="00291558">
              <w:rPr>
                <w:rFonts w:ascii="HG丸ｺﾞｼｯｸM-PRO" w:eastAsia="HG丸ｺﾞｼｯｸM-PRO" w:hAnsi="HG丸ｺﾞｼｯｸM-PRO" w:hint="eastAsia"/>
                <w:sz w:val="20"/>
                <w:szCs w:val="24"/>
              </w:rPr>
              <w:instrText>eq \o\ac(○,</w:instrText>
            </w:r>
            <w:r w:rsidRPr="00291558">
              <w:rPr>
                <w:rFonts w:ascii="HG丸ｺﾞｼｯｸM-PRO" w:eastAsia="HG丸ｺﾞｼｯｸM-PRO" w:hAnsi="HG丸ｺﾞｼｯｸM-PRO" w:hint="eastAsia"/>
                <w:sz w:val="14"/>
                <w:szCs w:val="24"/>
              </w:rPr>
              <w:instrText>印</w:instrText>
            </w:r>
            <w:r w:rsidRPr="00291558">
              <w:rPr>
                <w:rFonts w:ascii="HG丸ｺﾞｼｯｸM-PRO" w:eastAsia="HG丸ｺﾞｼｯｸM-PRO" w:hAnsi="HG丸ｺﾞｼｯｸM-PRO" w:hint="eastAsia"/>
                <w:sz w:val="20"/>
                <w:szCs w:val="24"/>
              </w:rPr>
              <w:instrText>)</w:instrText>
            </w:r>
            <w:r w:rsidRPr="00291558">
              <w:rPr>
                <w:rFonts w:ascii="HG丸ｺﾞｼｯｸM-PRO" w:eastAsia="HG丸ｺﾞｼｯｸM-PRO" w:hAnsi="HG丸ｺﾞｼｯｸM-PRO"/>
                <w:sz w:val="20"/>
                <w:szCs w:val="24"/>
              </w:rPr>
              <w:fldChar w:fldCharType="end"/>
            </w:r>
          </w:p>
        </w:tc>
      </w:tr>
      <w:tr w:rsidR="00293F25" w:rsidRPr="00291558" w:rsidTr="0059271B">
        <w:trPr>
          <w:cantSplit/>
          <w:trHeight w:val="455"/>
        </w:trPr>
        <w:tc>
          <w:tcPr>
            <w:tcW w:w="9586" w:type="dxa"/>
            <w:gridSpan w:val="8"/>
            <w:tcBorders>
              <w:top w:val="nil"/>
              <w:left w:val="single" w:sz="4" w:space="0" w:color="000000"/>
              <w:bottom w:val="single" w:sz="4" w:space="0" w:color="000000"/>
              <w:right w:val="single" w:sz="4" w:space="0" w:color="000000"/>
            </w:tcBorders>
            <w:vAlign w:val="center"/>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r w:rsidRPr="00291558">
              <w:rPr>
                <w:rFonts w:ascii="HG丸ｺﾞｼｯｸM-PRO" w:eastAsia="HG丸ｺﾞｼｯｸM-PRO" w:hAnsi="HG丸ｺﾞｼｯｸM-PRO"/>
                <w:spacing w:val="2"/>
              </w:rPr>
              <w:t xml:space="preserve">    </w:t>
            </w:r>
            <w:r w:rsidRPr="00291558">
              <w:rPr>
                <w:rFonts w:ascii="HG丸ｺﾞｼｯｸM-PRO" w:eastAsia="HG丸ｺﾞｼｯｸM-PRO" w:hAnsi="HG丸ｺﾞｼｯｸM-PRO" w:hint="eastAsia"/>
                <w:spacing w:val="6"/>
              </w:rPr>
              <w:t xml:space="preserve">　</w:t>
            </w:r>
            <w:r w:rsidR="00555528">
              <w:rPr>
                <w:rFonts w:ascii="HG丸ｺﾞｼｯｸM-PRO" w:eastAsia="HG丸ｺﾞｼｯｸM-PRO" w:hAnsi="HG丸ｺﾞｼｯｸM-PRO" w:hint="eastAsia"/>
                <w:spacing w:val="6"/>
              </w:rPr>
              <w:t xml:space="preserve">　（児童</w:t>
            </w:r>
            <w:r w:rsidRPr="00291558">
              <w:rPr>
                <w:rFonts w:ascii="HG丸ｺﾞｼｯｸM-PRO" w:eastAsia="HG丸ｺﾞｼｯｸM-PRO" w:hAnsi="HG丸ｺﾞｼｯｸM-PRO" w:hint="eastAsia"/>
                <w:spacing w:val="6"/>
              </w:rPr>
              <w:t xml:space="preserve">氏名）　　　　　　　　　　　　男・女　　　　　　</w:t>
            </w:r>
            <w:r w:rsidR="00B10481">
              <w:rPr>
                <w:rFonts w:ascii="HG丸ｺﾞｼｯｸM-PRO" w:eastAsia="HG丸ｺﾞｼｯｸM-PRO" w:hAnsi="HG丸ｺﾞｼｯｸM-PRO" w:hint="eastAsia"/>
                <w:spacing w:val="6"/>
              </w:rPr>
              <w:t xml:space="preserve">　　　</w:t>
            </w:r>
            <w:r w:rsidRPr="00291558">
              <w:rPr>
                <w:rFonts w:ascii="HG丸ｺﾞｼｯｸM-PRO" w:eastAsia="HG丸ｺﾞｼｯｸM-PRO" w:hAnsi="HG丸ｺﾞｼｯｸM-PRO" w:hint="eastAsia"/>
                <w:spacing w:val="6"/>
              </w:rPr>
              <w:t xml:space="preserve">歳　　　　</w:t>
            </w:r>
          </w:p>
        </w:tc>
      </w:tr>
      <w:tr w:rsidR="00293F25" w:rsidRPr="00291558" w:rsidTr="0059271B">
        <w:trPr>
          <w:cantSplit/>
          <w:trHeight w:val="212"/>
        </w:trPr>
        <w:tc>
          <w:tcPr>
            <w:tcW w:w="9586" w:type="dxa"/>
            <w:gridSpan w:val="8"/>
            <w:tcBorders>
              <w:top w:val="single" w:sz="4" w:space="0" w:color="000000"/>
              <w:left w:val="single" w:sz="4" w:space="0" w:color="000000"/>
              <w:bottom w:val="nil"/>
              <w:right w:val="single" w:sz="4" w:space="0" w:color="000000"/>
            </w:tcBorders>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r w:rsidRPr="00291558">
              <w:rPr>
                <w:rFonts w:ascii="HG丸ｺﾞｼｯｸM-PRO" w:eastAsia="HG丸ｺﾞｼｯｸM-PRO" w:hAnsi="HG丸ｺﾞｼｯｸM-PRO"/>
                <w:spacing w:val="2"/>
              </w:rPr>
              <w:t xml:space="preserve"> </w:t>
            </w:r>
            <w:r w:rsidRPr="00291558">
              <w:rPr>
                <w:rFonts w:ascii="HG丸ｺﾞｼｯｸM-PRO" w:eastAsia="HG丸ｺﾞｼｯｸM-PRO" w:hAnsi="HG丸ｺﾞｼｯｸM-PRO" w:hint="eastAsia"/>
                <w:spacing w:val="6"/>
              </w:rPr>
              <w:t>主治医</w:t>
            </w:r>
            <w:r w:rsidRPr="00291558">
              <w:rPr>
                <w:rFonts w:ascii="HG丸ｺﾞｼｯｸM-PRO" w:eastAsia="HG丸ｺﾞｼｯｸM-PRO" w:hAnsi="HG丸ｺﾞｼｯｸM-PRO"/>
                <w:spacing w:val="2"/>
              </w:rPr>
              <w:t xml:space="preserve">                    </w:t>
            </w:r>
            <w:r w:rsidRPr="00291558">
              <w:rPr>
                <w:rFonts w:ascii="HG丸ｺﾞｼｯｸM-PRO" w:eastAsia="HG丸ｺﾞｼｯｸM-PRO" w:hAnsi="HG丸ｺﾞｼｯｸM-PRO" w:hint="eastAsia"/>
                <w:spacing w:val="6"/>
              </w:rPr>
              <w:t xml:space="preserve">　</w:t>
            </w:r>
            <w:r w:rsidRPr="00291558">
              <w:rPr>
                <w:rFonts w:ascii="HG丸ｺﾞｼｯｸM-PRO" w:eastAsia="HG丸ｺﾞｼｯｸM-PRO" w:hAnsi="HG丸ｺﾞｼｯｸM-PRO"/>
                <w:spacing w:val="2"/>
              </w:rPr>
              <w:t xml:space="preserve">   </w:t>
            </w:r>
            <w:r w:rsidRPr="00291558">
              <w:rPr>
                <w:rFonts w:ascii="HG丸ｺﾞｼｯｸM-PRO" w:eastAsia="HG丸ｺﾞｼｯｸM-PRO" w:hAnsi="HG丸ｺﾞｼｯｸM-PRO" w:hint="eastAsia"/>
                <w:spacing w:val="2"/>
              </w:rPr>
              <w:t xml:space="preserve">　　　　電話</w:t>
            </w:r>
          </w:p>
        </w:tc>
      </w:tr>
      <w:tr w:rsidR="00293F25" w:rsidRPr="00291558" w:rsidTr="0059271B">
        <w:trPr>
          <w:cantSplit/>
          <w:trHeight w:val="80"/>
        </w:trPr>
        <w:tc>
          <w:tcPr>
            <w:tcW w:w="9586" w:type="dxa"/>
            <w:gridSpan w:val="8"/>
            <w:tcBorders>
              <w:top w:val="nil"/>
              <w:left w:val="single" w:sz="4" w:space="0" w:color="000000"/>
              <w:bottom w:val="nil"/>
              <w:right w:val="single" w:sz="4" w:space="0" w:color="000000"/>
            </w:tcBorders>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p>
        </w:tc>
      </w:tr>
      <w:tr w:rsidR="00293F25" w:rsidRPr="00291558" w:rsidTr="0059271B">
        <w:trPr>
          <w:cantSplit/>
          <w:trHeight w:val="305"/>
        </w:trPr>
        <w:tc>
          <w:tcPr>
            <w:tcW w:w="9586" w:type="dxa"/>
            <w:gridSpan w:val="8"/>
            <w:tcBorders>
              <w:top w:val="nil"/>
              <w:left w:val="single" w:sz="4" w:space="0" w:color="000000"/>
              <w:bottom w:val="single" w:sz="4" w:space="0" w:color="000000"/>
              <w:right w:val="single" w:sz="4" w:space="0" w:color="000000"/>
            </w:tcBorders>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r w:rsidRPr="00291558">
              <w:rPr>
                <w:rFonts w:ascii="HG丸ｺﾞｼｯｸM-PRO" w:eastAsia="HG丸ｺﾞｼｯｸM-PRO" w:hAnsi="HG丸ｺﾞｼｯｸM-PRO"/>
                <w:spacing w:val="2"/>
              </w:rPr>
              <w:t xml:space="preserve">        </w:t>
            </w:r>
            <w:r w:rsidRPr="00291558">
              <w:rPr>
                <w:rFonts w:ascii="HG丸ｺﾞｼｯｸM-PRO" w:eastAsia="HG丸ｺﾞｼｯｸM-PRO" w:hAnsi="HG丸ｺﾞｼｯｸM-PRO"/>
                <w:spacing w:val="6"/>
              </w:rPr>
              <w:t>(</w:t>
            </w:r>
            <w:r w:rsidRPr="00291558">
              <w:rPr>
                <w:rFonts w:ascii="HG丸ｺﾞｼｯｸM-PRO" w:eastAsia="HG丸ｺﾞｼｯｸM-PRO" w:hAnsi="HG丸ｺﾞｼｯｸM-PRO"/>
                <w:spacing w:val="2"/>
              </w:rPr>
              <w:t xml:space="preserve">      </w:t>
            </w:r>
            <w:r w:rsidRPr="00291558">
              <w:rPr>
                <w:rFonts w:ascii="HG丸ｺﾞｼｯｸM-PRO" w:eastAsia="HG丸ｺﾞｼｯｸM-PRO" w:hAnsi="HG丸ｺﾞｼｯｸM-PRO" w:hint="eastAsia"/>
                <w:spacing w:val="2"/>
              </w:rPr>
              <w:t xml:space="preserve">　　　</w:t>
            </w:r>
            <w:r w:rsidRPr="00291558">
              <w:rPr>
                <w:rFonts w:ascii="HG丸ｺﾞｼｯｸM-PRO" w:eastAsia="HG丸ｺﾞｼｯｸM-PRO" w:hAnsi="HG丸ｺﾞｼｯｸM-PRO"/>
                <w:spacing w:val="2"/>
              </w:rPr>
              <w:t xml:space="preserve">  </w:t>
            </w:r>
            <w:r w:rsidRPr="00291558">
              <w:rPr>
                <w:rFonts w:ascii="HG丸ｺﾞｼｯｸM-PRO" w:eastAsia="HG丸ｺﾞｼｯｸM-PRO" w:hAnsi="HG丸ｺﾞｼｯｸM-PRO" w:hint="eastAsia"/>
                <w:spacing w:val="2"/>
              </w:rPr>
              <w:t xml:space="preserve">　</w:t>
            </w:r>
            <w:r w:rsidRPr="00291558">
              <w:rPr>
                <w:rFonts w:ascii="HG丸ｺﾞｼｯｸM-PRO" w:eastAsia="HG丸ｺﾞｼｯｸM-PRO" w:hAnsi="HG丸ｺﾞｼｯｸM-PRO"/>
                <w:spacing w:val="2"/>
              </w:rPr>
              <w:t xml:space="preserve">       </w:t>
            </w:r>
            <w:r w:rsidRPr="00291558">
              <w:rPr>
                <w:rFonts w:ascii="HG丸ｺﾞｼｯｸM-PRO" w:eastAsia="HG丸ｺﾞｼｯｸM-PRO" w:hAnsi="HG丸ｺﾞｼｯｸM-PRO" w:hint="eastAsia"/>
                <w:spacing w:val="2"/>
                <w:w w:val="50"/>
              </w:rPr>
              <w:t>病院</w:t>
            </w:r>
            <w:r w:rsidRPr="00291558">
              <w:rPr>
                <w:rFonts w:ascii="HG丸ｺﾞｼｯｸM-PRO" w:eastAsia="HG丸ｺﾞｼｯｸM-PRO" w:hAnsi="HG丸ｺﾞｼｯｸM-PRO" w:hint="eastAsia"/>
                <w:spacing w:val="6"/>
              </w:rPr>
              <w:t>･</w:t>
            </w:r>
            <w:r w:rsidRPr="00291558">
              <w:rPr>
                <w:rFonts w:ascii="HG丸ｺﾞｼｯｸM-PRO" w:eastAsia="HG丸ｺﾞｼｯｸM-PRO" w:hAnsi="HG丸ｺﾞｼｯｸM-PRO" w:hint="eastAsia"/>
                <w:spacing w:val="2"/>
                <w:w w:val="50"/>
              </w:rPr>
              <w:t>医院</w:t>
            </w:r>
            <w:r w:rsidRPr="00291558">
              <w:rPr>
                <w:rFonts w:ascii="HG丸ｺﾞｼｯｸM-PRO" w:eastAsia="HG丸ｺﾞｼｯｸM-PRO" w:hAnsi="HG丸ｺﾞｼｯｸM-PRO"/>
                <w:spacing w:val="6"/>
              </w:rPr>
              <w:t>)</w:t>
            </w:r>
            <w:r w:rsidRPr="00291558">
              <w:rPr>
                <w:rFonts w:ascii="HG丸ｺﾞｼｯｸM-PRO" w:eastAsia="HG丸ｺﾞｼｯｸM-PRO" w:hAnsi="HG丸ｺﾞｼｯｸM-PRO"/>
                <w:spacing w:val="2"/>
              </w:rPr>
              <w:t xml:space="preserve">  </w:t>
            </w:r>
            <w:r w:rsidRPr="00291558">
              <w:rPr>
                <w:rFonts w:ascii="HG丸ｺﾞｼｯｸM-PRO" w:eastAsia="HG丸ｺﾞｼｯｸM-PRO" w:hAnsi="HG丸ｺﾞｼｯｸM-PRO"/>
                <w:spacing w:val="6"/>
              </w:rPr>
              <w:t>FAX</w:t>
            </w:r>
          </w:p>
        </w:tc>
      </w:tr>
      <w:tr w:rsidR="00293F25" w:rsidRPr="00291558" w:rsidTr="0059271B">
        <w:trPr>
          <w:cantSplit/>
          <w:trHeight w:val="569"/>
        </w:trPr>
        <w:tc>
          <w:tcPr>
            <w:tcW w:w="9586" w:type="dxa"/>
            <w:gridSpan w:val="8"/>
            <w:tcBorders>
              <w:top w:val="single" w:sz="4" w:space="0" w:color="000000"/>
              <w:left w:val="single" w:sz="4" w:space="0" w:color="000000"/>
              <w:bottom w:val="single" w:sz="4" w:space="0" w:color="000000"/>
              <w:right w:val="single" w:sz="4" w:space="0" w:color="000000"/>
            </w:tcBorders>
            <w:vAlign w:val="center"/>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r w:rsidRPr="00291558">
              <w:rPr>
                <w:rFonts w:ascii="HG丸ｺﾞｼｯｸM-PRO" w:eastAsia="HG丸ｺﾞｼｯｸM-PRO" w:hAnsi="HG丸ｺﾞｼｯｸM-PRO"/>
                <w:spacing w:val="2"/>
              </w:rPr>
              <w:t xml:space="preserve"> </w:t>
            </w:r>
            <w:r w:rsidRPr="00291558">
              <w:rPr>
                <w:rFonts w:ascii="HG丸ｺﾞｼｯｸM-PRO" w:eastAsia="HG丸ｺﾞｼｯｸM-PRO" w:hAnsi="HG丸ｺﾞｼｯｸM-PRO" w:hint="eastAsia"/>
                <w:spacing w:val="6"/>
              </w:rPr>
              <w:t>病　名（又は症状）</w:t>
            </w:r>
          </w:p>
        </w:tc>
      </w:tr>
      <w:tr w:rsidR="00293F25" w:rsidRPr="00291558" w:rsidTr="0059271B">
        <w:trPr>
          <w:cantSplit/>
          <w:trHeight w:val="410"/>
        </w:trPr>
        <w:tc>
          <w:tcPr>
            <w:tcW w:w="9586" w:type="dxa"/>
            <w:gridSpan w:val="8"/>
            <w:tcBorders>
              <w:top w:val="single" w:sz="4" w:space="0" w:color="000000"/>
              <w:left w:val="single" w:sz="4" w:space="0" w:color="000000"/>
              <w:bottom w:val="nil"/>
              <w:right w:val="single" w:sz="4" w:space="0" w:color="000000"/>
            </w:tcBorders>
            <w:vAlign w:val="center"/>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r w:rsidRPr="00291558">
              <w:rPr>
                <w:rFonts w:ascii="HG丸ｺﾞｼｯｸM-PRO" w:eastAsia="HG丸ｺﾞｼｯｸM-PRO" w:hAnsi="HG丸ｺﾞｼｯｸM-PRO"/>
              </w:rPr>
              <w:t xml:space="preserve"> </w:t>
            </w:r>
            <w:r w:rsidRPr="00291558">
              <w:rPr>
                <w:rFonts w:ascii="HG丸ｺﾞｼｯｸM-PRO" w:eastAsia="HG丸ｺﾞｼｯｸM-PRO" w:hAnsi="HG丸ｺﾞｼｯｸM-PRO" w:hint="eastAsia"/>
                <w:spacing w:val="4"/>
              </w:rPr>
              <w:t>①持参したくすりは　　　年　　　　月　　　　日に処方された　　　　日分のうちの本日分</w:t>
            </w:r>
          </w:p>
        </w:tc>
      </w:tr>
      <w:tr w:rsidR="00293F25" w:rsidRPr="00291558" w:rsidTr="0059271B">
        <w:trPr>
          <w:cantSplit/>
          <w:trHeight w:val="426"/>
        </w:trPr>
        <w:tc>
          <w:tcPr>
            <w:tcW w:w="9586" w:type="dxa"/>
            <w:gridSpan w:val="8"/>
            <w:tcBorders>
              <w:top w:val="nil"/>
              <w:left w:val="single" w:sz="4" w:space="0" w:color="000000"/>
              <w:bottom w:val="nil"/>
              <w:right w:val="single" w:sz="4" w:space="0" w:color="000000"/>
            </w:tcBorders>
            <w:vAlign w:val="center"/>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r w:rsidRPr="00291558">
              <w:rPr>
                <w:rFonts w:ascii="HG丸ｺﾞｼｯｸM-PRO" w:eastAsia="HG丸ｺﾞｼｯｸM-PRO" w:hAnsi="HG丸ｺﾞｼｯｸM-PRO"/>
              </w:rPr>
              <w:t xml:space="preserve"> </w:t>
            </w:r>
            <w:r w:rsidRPr="00291558">
              <w:rPr>
                <w:rFonts w:ascii="HG丸ｺﾞｼｯｸM-PRO" w:eastAsia="HG丸ｺﾞｼｯｸM-PRO" w:hAnsi="HG丸ｺﾞｼｯｸM-PRO" w:hint="eastAsia"/>
                <w:spacing w:val="4"/>
              </w:rPr>
              <w:t xml:space="preserve">②保管は　　　室温・冷蔵庫・その他（　　　　　　　　　　　　　　　</w:t>
            </w:r>
            <w:r w:rsidRPr="00291558">
              <w:rPr>
                <w:rFonts w:ascii="HG丸ｺﾞｼｯｸM-PRO" w:eastAsia="HG丸ｺﾞｼｯｸM-PRO" w:hAnsi="HG丸ｺﾞｼｯｸM-PRO"/>
              </w:rPr>
              <w:t xml:space="preserve">    </w:t>
            </w:r>
            <w:r w:rsidRPr="00291558">
              <w:rPr>
                <w:rFonts w:ascii="HG丸ｺﾞｼｯｸM-PRO" w:eastAsia="HG丸ｺﾞｼｯｸM-PRO" w:hAnsi="HG丸ｺﾞｼｯｸM-PRO" w:hint="eastAsia"/>
                <w:spacing w:val="4"/>
              </w:rPr>
              <w:t xml:space="preserve">　　　　　　）</w:t>
            </w:r>
          </w:p>
        </w:tc>
      </w:tr>
      <w:tr w:rsidR="00293F25" w:rsidRPr="00291558" w:rsidTr="0059271B">
        <w:trPr>
          <w:cantSplit/>
          <w:trHeight w:val="417"/>
        </w:trPr>
        <w:tc>
          <w:tcPr>
            <w:tcW w:w="9586" w:type="dxa"/>
            <w:gridSpan w:val="8"/>
            <w:tcBorders>
              <w:top w:val="nil"/>
              <w:left w:val="single" w:sz="4" w:space="0" w:color="000000"/>
              <w:bottom w:val="nil"/>
              <w:right w:val="single" w:sz="4" w:space="0" w:color="000000"/>
            </w:tcBorders>
            <w:vAlign w:val="center"/>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r w:rsidRPr="00291558">
              <w:rPr>
                <w:rFonts w:ascii="HG丸ｺﾞｼｯｸM-PRO" w:eastAsia="HG丸ｺﾞｼｯｸM-PRO" w:hAnsi="HG丸ｺﾞｼｯｸM-PRO"/>
              </w:rPr>
              <w:t xml:space="preserve"> </w:t>
            </w:r>
            <w:r w:rsidRPr="00291558">
              <w:rPr>
                <w:rFonts w:ascii="HG丸ｺﾞｼｯｸM-PRO" w:eastAsia="HG丸ｺﾞｼｯｸM-PRO" w:hAnsi="HG丸ｺﾞｼｯｸM-PRO" w:hint="eastAsia"/>
                <w:spacing w:val="6"/>
              </w:rPr>
              <w:t>③くすりの剤型（該当するものに○）</w:t>
            </w:r>
          </w:p>
        </w:tc>
      </w:tr>
      <w:tr w:rsidR="00293F25" w:rsidRPr="00291558" w:rsidTr="0059271B">
        <w:trPr>
          <w:cantSplit/>
          <w:trHeight w:val="282"/>
        </w:trPr>
        <w:tc>
          <w:tcPr>
            <w:tcW w:w="9586" w:type="dxa"/>
            <w:gridSpan w:val="8"/>
            <w:tcBorders>
              <w:top w:val="nil"/>
              <w:left w:val="single" w:sz="4" w:space="0" w:color="000000"/>
              <w:bottom w:val="nil"/>
              <w:right w:val="single" w:sz="4" w:space="0" w:color="000000"/>
            </w:tcBorders>
            <w:vAlign w:val="center"/>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r w:rsidRPr="00291558">
              <w:rPr>
                <w:rFonts w:ascii="HG丸ｺﾞｼｯｸM-PRO" w:eastAsia="HG丸ｺﾞｼｯｸM-PRO" w:hAnsi="HG丸ｺﾞｼｯｸM-PRO"/>
              </w:rPr>
              <w:t xml:space="preserve">  </w:t>
            </w:r>
            <w:r w:rsidRPr="00291558">
              <w:rPr>
                <w:rFonts w:ascii="HG丸ｺﾞｼｯｸM-PRO" w:eastAsia="HG丸ｺﾞｼｯｸM-PRO" w:hAnsi="HG丸ｺﾞｼｯｸM-PRO" w:hint="eastAsia"/>
                <w:spacing w:val="4"/>
              </w:rPr>
              <w:t xml:space="preserve">　　　</w:t>
            </w:r>
            <w:r w:rsidRPr="00291558">
              <w:rPr>
                <w:rFonts w:ascii="HG丸ｺﾞｼｯｸM-PRO" w:eastAsia="HG丸ｺﾞｼｯｸM-PRO" w:hAnsi="HG丸ｺﾞｼｯｸM-PRO"/>
              </w:rPr>
              <w:t xml:space="preserve">  </w:t>
            </w:r>
            <w:r w:rsidRPr="00291558">
              <w:rPr>
                <w:rFonts w:ascii="HG丸ｺﾞｼｯｸM-PRO" w:eastAsia="HG丸ｺﾞｼｯｸM-PRO" w:hAnsi="HG丸ｺﾞｼｯｸM-PRO" w:hint="eastAsia"/>
              </w:rPr>
              <w:t xml:space="preserve">　　</w:t>
            </w:r>
            <w:r w:rsidRPr="00291558">
              <w:rPr>
                <w:rFonts w:ascii="HG丸ｺﾞｼｯｸM-PRO" w:eastAsia="HG丸ｺﾞｼｯｸM-PRO" w:hAnsi="HG丸ｺﾞｼｯｸM-PRO" w:hint="eastAsia"/>
                <w:spacing w:val="4"/>
              </w:rPr>
              <w:t xml:space="preserve">粉　・　粒　・　液　・　外用薬　・　その他（　　　　　</w:t>
            </w:r>
            <w:r w:rsidRPr="00291558">
              <w:rPr>
                <w:rFonts w:ascii="HG丸ｺﾞｼｯｸM-PRO" w:eastAsia="HG丸ｺﾞｼｯｸM-PRO" w:hAnsi="HG丸ｺﾞｼｯｸM-PRO"/>
              </w:rPr>
              <w:t xml:space="preserve">   </w:t>
            </w:r>
            <w:r w:rsidRPr="00291558">
              <w:rPr>
                <w:rFonts w:ascii="HG丸ｺﾞｼｯｸM-PRO" w:eastAsia="HG丸ｺﾞｼｯｸM-PRO" w:hAnsi="HG丸ｺﾞｼｯｸM-PRO" w:hint="eastAsia"/>
                <w:spacing w:val="4"/>
              </w:rPr>
              <w:t xml:space="preserve">　　　　　　）</w:t>
            </w:r>
          </w:p>
        </w:tc>
      </w:tr>
      <w:tr w:rsidR="00293F25" w:rsidRPr="00291558" w:rsidTr="0059271B">
        <w:trPr>
          <w:cantSplit/>
          <w:trHeight w:val="430"/>
        </w:trPr>
        <w:tc>
          <w:tcPr>
            <w:tcW w:w="9586" w:type="dxa"/>
            <w:gridSpan w:val="8"/>
            <w:tcBorders>
              <w:top w:val="nil"/>
              <w:left w:val="single" w:sz="4" w:space="0" w:color="000000"/>
              <w:bottom w:val="nil"/>
              <w:right w:val="single" w:sz="4" w:space="0" w:color="000000"/>
            </w:tcBorders>
            <w:vAlign w:val="center"/>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r w:rsidRPr="00291558">
              <w:rPr>
                <w:rFonts w:ascii="HG丸ｺﾞｼｯｸM-PRO" w:eastAsia="HG丸ｺﾞｼｯｸM-PRO" w:hAnsi="HG丸ｺﾞｼｯｸM-PRO"/>
                <w:spacing w:val="2"/>
              </w:rPr>
              <w:t xml:space="preserve"> </w:t>
            </w:r>
            <w:r w:rsidRPr="00291558">
              <w:rPr>
                <w:rFonts w:ascii="HG丸ｺﾞｼｯｸM-PRO" w:eastAsia="HG丸ｺﾞｼｯｸM-PRO" w:hAnsi="HG丸ｺﾞｼｯｸM-PRO" w:hint="eastAsia"/>
                <w:spacing w:val="6"/>
              </w:rPr>
              <w:t>④くすりの内容</w:t>
            </w:r>
          </w:p>
        </w:tc>
      </w:tr>
      <w:tr w:rsidR="00293F25" w:rsidRPr="00291558" w:rsidTr="0059271B">
        <w:trPr>
          <w:cantSplit/>
          <w:trHeight w:val="293"/>
        </w:trPr>
        <w:tc>
          <w:tcPr>
            <w:tcW w:w="9586" w:type="dxa"/>
            <w:gridSpan w:val="8"/>
            <w:tcBorders>
              <w:top w:val="nil"/>
              <w:left w:val="single" w:sz="4" w:space="0" w:color="000000"/>
              <w:bottom w:val="nil"/>
              <w:right w:val="single" w:sz="4" w:space="0" w:color="000000"/>
            </w:tcBorders>
            <w:vAlign w:val="center"/>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r w:rsidRPr="00291558">
              <w:rPr>
                <w:rFonts w:ascii="HG丸ｺﾞｼｯｸM-PRO" w:eastAsia="HG丸ｺﾞｼｯｸM-PRO" w:hAnsi="HG丸ｺﾞｼｯｸM-PRO"/>
              </w:rPr>
              <w:t xml:space="preserve"> </w:t>
            </w:r>
            <w:r w:rsidRPr="00291558">
              <w:rPr>
                <w:rFonts w:ascii="HG丸ｺﾞｼｯｸM-PRO" w:eastAsia="HG丸ｺﾞｼｯｸM-PRO" w:hAnsi="HG丸ｺﾞｼｯｸM-PRO" w:hint="eastAsia"/>
                <w:spacing w:val="4"/>
              </w:rPr>
              <w:t xml:space="preserve">　　　　　　抗生物質　・　解熱剤　・　咳止め　・　下痢止め　・　風邪薬　・　外用薬</w:t>
            </w:r>
          </w:p>
        </w:tc>
      </w:tr>
      <w:tr w:rsidR="00293F25" w:rsidRPr="00291558" w:rsidTr="0059271B">
        <w:trPr>
          <w:cantSplit/>
          <w:trHeight w:val="441"/>
        </w:trPr>
        <w:tc>
          <w:tcPr>
            <w:tcW w:w="9586" w:type="dxa"/>
            <w:gridSpan w:val="8"/>
            <w:tcBorders>
              <w:top w:val="nil"/>
              <w:left w:val="single" w:sz="4" w:space="0" w:color="000000"/>
              <w:bottom w:val="single" w:sz="4" w:space="0" w:color="000000"/>
              <w:right w:val="single" w:sz="4" w:space="0" w:color="000000"/>
            </w:tcBorders>
            <w:vAlign w:val="center"/>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r w:rsidRPr="00291558">
              <w:rPr>
                <w:rFonts w:ascii="HG丸ｺﾞｼｯｸM-PRO" w:eastAsia="HG丸ｺﾞｼｯｸM-PRO" w:hAnsi="HG丸ｺﾞｼｯｸM-PRO"/>
                <w:spacing w:val="2"/>
              </w:rPr>
              <w:t xml:space="preserve"> </w:t>
            </w:r>
            <w:r w:rsidRPr="00291558">
              <w:rPr>
                <w:rFonts w:ascii="HG丸ｺﾞｼｯｸM-PRO" w:eastAsia="HG丸ｺﾞｼｯｸM-PRO" w:hAnsi="HG丸ｺﾞｼｯｸM-PRO" w:hint="eastAsia"/>
                <w:spacing w:val="6"/>
              </w:rPr>
              <w:t xml:space="preserve">　　　　　　その他（　　　　　　　　　　　　　　　　　　　　　　　　　）</w:t>
            </w:r>
          </w:p>
        </w:tc>
      </w:tr>
      <w:tr w:rsidR="00293F25" w:rsidRPr="00291558" w:rsidTr="0059271B">
        <w:trPr>
          <w:cantSplit/>
          <w:trHeight w:val="212"/>
        </w:trPr>
        <w:tc>
          <w:tcPr>
            <w:tcW w:w="9586" w:type="dxa"/>
            <w:gridSpan w:val="8"/>
            <w:tcBorders>
              <w:top w:val="single" w:sz="4" w:space="0" w:color="000000"/>
              <w:left w:val="single" w:sz="4" w:space="0" w:color="000000"/>
              <w:bottom w:val="nil"/>
              <w:right w:val="single" w:sz="4" w:space="0" w:color="000000"/>
            </w:tcBorders>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r w:rsidRPr="00291558">
              <w:rPr>
                <w:rFonts w:ascii="HG丸ｺﾞｼｯｸM-PRO" w:eastAsia="HG丸ｺﾞｼｯｸM-PRO" w:hAnsi="HG丸ｺﾞｼｯｸM-PRO"/>
                <w:spacing w:val="2"/>
              </w:rPr>
              <w:t xml:space="preserve"> </w:t>
            </w:r>
            <w:r w:rsidRPr="00291558">
              <w:rPr>
                <w:rFonts w:ascii="HG丸ｺﾞｼｯｸM-PRO" w:eastAsia="HG丸ｺﾞｼｯｸM-PRO" w:hAnsi="HG丸ｺﾞｼｯｸM-PRO" w:hint="eastAsia"/>
                <w:spacing w:val="6"/>
              </w:rPr>
              <w:t>⑤使用する日時　　　　年　　　　月　　　　日　　　午前・午後　　　時　　　　分</w:t>
            </w:r>
          </w:p>
        </w:tc>
      </w:tr>
      <w:tr w:rsidR="00293F25" w:rsidRPr="00291558" w:rsidTr="0059271B">
        <w:trPr>
          <w:cantSplit/>
          <w:trHeight w:val="128"/>
        </w:trPr>
        <w:tc>
          <w:tcPr>
            <w:tcW w:w="9586" w:type="dxa"/>
            <w:gridSpan w:val="8"/>
            <w:tcBorders>
              <w:top w:val="nil"/>
              <w:left w:val="single" w:sz="4" w:space="0" w:color="000000"/>
              <w:bottom w:val="nil"/>
              <w:right w:val="single" w:sz="4" w:space="0" w:color="000000"/>
            </w:tcBorders>
          </w:tcPr>
          <w:p w:rsidR="00293F25" w:rsidRPr="00291558" w:rsidRDefault="00293F25" w:rsidP="00C11293">
            <w:pPr>
              <w:suppressAutoHyphens/>
              <w:kinsoku w:val="0"/>
              <w:wordWrap w:val="0"/>
              <w:overflowPunct w:val="0"/>
              <w:autoSpaceDE w:val="0"/>
              <w:autoSpaceDN w:val="0"/>
              <w:spacing w:line="210" w:lineRule="atLeast"/>
              <w:ind w:firstLineChars="300" w:firstLine="600"/>
              <w:rPr>
                <w:rFonts w:ascii="HG丸ｺﾞｼｯｸM-PRO" w:eastAsia="HG丸ｺﾞｼｯｸM-PRO" w:hAnsi="HG丸ｺﾞｼｯｸM-PRO"/>
                <w:sz w:val="20"/>
                <w:szCs w:val="24"/>
              </w:rPr>
            </w:pPr>
          </w:p>
        </w:tc>
      </w:tr>
      <w:tr w:rsidR="00293F25" w:rsidRPr="00291558" w:rsidTr="0059271B">
        <w:trPr>
          <w:cantSplit/>
          <w:trHeight w:val="134"/>
        </w:trPr>
        <w:tc>
          <w:tcPr>
            <w:tcW w:w="9586" w:type="dxa"/>
            <w:gridSpan w:val="8"/>
            <w:tcBorders>
              <w:top w:val="nil"/>
              <w:left w:val="single" w:sz="4" w:space="0" w:color="000000"/>
              <w:bottom w:val="nil"/>
              <w:right w:val="single" w:sz="4" w:space="0" w:color="000000"/>
            </w:tcBorders>
          </w:tcPr>
          <w:p w:rsidR="00293F25" w:rsidRPr="00291558" w:rsidRDefault="00293F25" w:rsidP="00C11293">
            <w:pPr>
              <w:suppressAutoHyphens/>
              <w:kinsoku w:val="0"/>
              <w:wordWrap w:val="0"/>
              <w:overflowPunct w:val="0"/>
              <w:autoSpaceDE w:val="0"/>
              <w:autoSpaceDN w:val="0"/>
              <w:spacing w:line="210" w:lineRule="atLeast"/>
              <w:ind w:firstLineChars="249" w:firstLine="553"/>
              <w:rPr>
                <w:rFonts w:ascii="HG丸ｺﾞｼｯｸM-PRO" w:eastAsia="HG丸ｺﾞｼｯｸM-PRO" w:hAnsi="HG丸ｺﾞｼｯｸM-PRO"/>
                <w:sz w:val="20"/>
                <w:szCs w:val="24"/>
              </w:rPr>
            </w:pPr>
            <w:r w:rsidRPr="00291558">
              <w:rPr>
                <w:rFonts w:ascii="HG丸ｺﾞｼｯｸM-PRO" w:eastAsia="HG丸ｺﾞｼｯｸM-PRO" w:hAnsi="HG丸ｺﾞｼｯｸM-PRO" w:hint="eastAsia"/>
                <w:spacing w:val="6"/>
              </w:rPr>
              <w:t>または期間　　　　年　　　　月　　　　日　～　　　　年　　　　月　　　　日</w:t>
            </w:r>
          </w:p>
        </w:tc>
      </w:tr>
      <w:tr w:rsidR="00293F25" w:rsidRPr="00291558" w:rsidTr="0059271B">
        <w:trPr>
          <w:cantSplit/>
          <w:trHeight w:val="281"/>
        </w:trPr>
        <w:tc>
          <w:tcPr>
            <w:tcW w:w="9586" w:type="dxa"/>
            <w:gridSpan w:val="8"/>
            <w:tcBorders>
              <w:top w:val="nil"/>
              <w:left w:val="single" w:sz="4" w:space="0" w:color="000000"/>
              <w:bottom w:val="nil"/>
              <w:right w:val="single" w:sz="4" w:space="0" w:color="000000"/>
            </w:tcBorders>
          </w:tcPr>
          <w:p w:rsidR="00293F25" w:rsidRPr="00291558" w:rsidRDefault="00293F25" w:rsidP="00C11293">
            <w:pPr>
              <w:suppressAutoHyphens/>
              <w:kinsoku w:val="0"/>
              <w:wordWrap w:val="0"/>
              <w:overflowPunct w:val="0"/>
              <w:autoSpaceDE w:val="0"/>
              <w:autoSpaceDN w:val="0"/>
              <w:spacing w:line="210" w:lineRule="atLeast"/>
              <w:ind w:firstLineChars="1100" w:firstLine="2354"/>
              <w:rPr>
                <w:rFonts w:ascii="HG丸ｺﾞｼｯｸM-PRO" w:eastAsia="HG丸ｺﾞｼｯｸM-PRO" w:hAnsi="HG丸ｺﾞｼｯｸM-PRO"/>
                <w:sz w:val="20"/>
                <w:szCs w:val="24"/>
              </w:rPr>
            </w:pPr>
            <w:r w:rsidRPr="00291558">
              <w:rPr>
                <w:rFonts w:ascii="HG丸ｺﾞｼｯｸM-PRO" w:eastAsia="HG丸ｺﾞｼｯｸM-PRO" w:hAnsi="HG丸ｺﾞｼｯｸM-PRO" w:hint="eastAsia"/>
                <w:spacing w:val="2"/>
              </w:rPr>
              <w:t>又は食事（おやつ）の　　　　　分前　　　　　　　　分後</w:t>
            </w:r>
          </w:p>
        </w:tc>
      </w:tr>
      <w:tr w:rsidR="00293F25" w:rsidRPr="00291558" w:rsidTr="0059271B">
        <w:trPr>
          <w:cantSplit/>
          <w:trHeight w:val="288"/>
        </w:trPr>
        <w:tc>
          <w:tcPr>
            <w:tcW w:w="9586" w:type="dxa"/>
            <w:gridSpan w:val="8"/>
            <w:tcBorders>
              <w:top w:val="nil"/>
              <w:left w:val="single" w:sz="4" w:space="0" w:color="000000"/>
              <w:bottom w:val="nil"/>
              <w:right w:val="single" w:sz="4" w:space="0" w:color="000000"/>
            </w:tcBorders>
          </w:tcPr>
          <w:p w:rsidR="00293F25" w:rsidRPr="00291558" w:rsidRDefault="00293F25" w:rsidP="00C11293">
            <w:pPr>
              <w:suppressAutoHyphens/>
              <w:kinsoku w:val="0"/>
              <w:wordWrap w:val="0"/>
              <w:overflowPunct w:val="0"/>
              <w:autoSpaceDE w:val="0"/>
              <w:autoSpaceDN w:val="0"/>
              <w:spacing w:line="210" w:lineRule="atLeast"/>
              <w:ind w:firstLineChars="1100" w:firstLine="2310"/>
              <w:rPr>
                <w:rFonts w:ascii="HG丸ｺﾞｼｯｸM-PRO" w:eastAsia="HG丸ｺﾞｼｯｸM-PRO" w:hAnsi="HG丸ｺﾞｼｯｸM-PRO"/>
                <w:sz w:val="20"/>
                <w:szCs w:val="24"/>
              </w:rPr>
            </w:pPr>
            <w:r w:rsidRPr="00291558">
              <w:rPr>
                <w:rFonts w:ascii="HG丸ｺﾞｼｯｸM-PRO" w:eastAsia="HG丸ｺﾞｼｯｸM-PRO" w:hAnsi="HG丸ｺﾞｼｯｸM-PRO" w:hint="eastAsia"/>
              </w:rPr>
              <w:t>その他具体的に</w:t>
            </w:r>
            <w:r w:rsidRPr="00291558">
              <w:rPr>
                <w:rFonts w:ascii="HG丸ｺﾞｼｯｸM-PRO" w:eastAsia="HG丸ｺﾞｼｯｸM-PRO" w:hAnsi="HG丸ｺﾞｼｯｸM-PRO"/>
                <w:spacing w:val="6"/>
              </w:rPr>
              <w:t>(</w:t>
            </w:r>
            <w:r w:rsidRPr="00291558">
              <w:rPr>
                <w:rFonts w:ascii="HG丸ｺﾞｼｯｸM-PRO" w:eastAsia="HG丸ｺﾞｼｯｸM-PRO" w:hAnsi="HG丸ｺﾞｼｯｸM-PRO"/>
              </w:rPr>
              <w:t xml:space="preserve">     </w:t>
            </w:r>
            <w:r w:rsidRPr="00291558">
              <w:rPr>
                <w:rFonts w:ascii="HG丸ｺﾞｼｯｸM-PRO" w:eastAsia="HG丸ｺﾞｼｯｸM-PRO" w:hAnsi="HG丸ｺﾞｼｯｸM-PRO" w:hint="eastAsia"/>
              </w:rPr>
              <w:t xml:space="preserve">　　　　　　</w:t>
            </w:r>
            <w:r w:rsidRPr="00291558">
              <w:rPr>
                <w:rFonts w:ascii="HG丸ｺﾞｼｯｸM-PRO" w:eastAsia="HG丸ｺﾞｼｯｸM-PRO" w:hAnsi="HG丸ｺﾞｼｯｸM-PRO"/>
              </w:rPr>
              <w:t xml:space="preserve">      </w:t>
            </w:r>
            <w:r w:rsidRPr="00291558">
              <w:rPr>
                <w:rFonts w:ascii="HG丸ｺﾞｼｯｸM-PRO" w:eastAsia="HG丸ｺﾞｼｯｸM-PRO" w:hAnsi="HG丸ｺﾞｼｯｸM-PRO" w:hint="eastAsia"/>
                <w:spacing w:val="6"/>
              </w:rPr>
              <w:t xml:space="preserve">　　　　</w:t>
            </w:r>
            <w:r w:rsidRPr="00291558">
              <w:rPr>
                <w:rFonts w:ascii="HG丸ｺﾞｼｯｸM-PRO" w:eastAsia="HG丸ｺﾞｼｯｸM-PRO" w:hAnsi="HG丸ｺﾞｼｯｸM-PRO"/>
              </w:rPr>
              <w:t xml:space="preserve">     </w:t>
            </w:r>
            <w:r w:rsidRPr="00291558">
              <w:rPr>
                <w:rFonts w:ascii="HG丸ｺﾞｼｯｸM-PRO" w:eastAsia="HG丸ｺﾞｼｯｸM-PRO" w:hAnsi="HG丸ｺﾞｼｯｸM-PRO" w:hint="eastAsia"/>
                <w:spacing w:val="6"/>
              </w:rPr>
              <w:t xml:space="preserve">　　　　　　)</w:t>
            </w:r>
          </w:p>
        </w:tc>
      </w:tr>
      <w:tr w:rsidR="00293F25" w:rsidRPr="00291558" w:rsidTr="0059271B">
        <w:trPr>
          <w:cantSplit/>
          <w:trHeight w:val="827"/>
        </w:trPr>
        <w:tc>
          <w:tcPr>
            <w:tcW w:w="9586" w:type="dxa"/>
            <w:gridSpan w:val="8"/>
            <w:tcBorders>
              <w:top w:val="single" w:sz="4" w:space="0" w:color="000000"/>
              <w:left w:val="single" w:sz="4" w:space="0" w:color="000000"/>
              <w:bottom w:val="single" w:sz="4" w:space="0" w:color="000000"/>
              <w:right w:val="single" w:sz="4" w:space="0" w:color="000000"/>
            </w:tcBorders>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r w:rsidRPr="00291558">
              <w:rPr>
                <w:rFonts w:ascii="HG丸ｺﾞｼｯｸM-PRO" w:eastAsia="HG丸ｺﾞｼｯｸM-PRO" w:hAnsi="HG丸ｺﾞｼｯｸM-PRO"/>
                <w:spacing w:val="2"/>
              </w:rPr>
              <w:t xml:space="preserve"> </w:t>
            </w:r>
            <w:r w:rsidRPr="00291558">
              <w:rPr>
                <w:rFonts w:ascii="HG丸ｺﾞｼｯｸM-PRO" w:eastAsia="HG丸ｺﾞｼｯｸM-PRO" w:hAnsi="HG丸ｺﾞｼｯｸM-PRO" w:hint="eastAsia"/>
                <w:spacing w:val="6"/>
              </w:rPr>
              <w:t>⑥外用薬などの使用法</w:t>
            </w:r>
          </w:p>
        </w:tc>
      </w:tr>
      <w:tr w:rsidR="00293F25" w:rsidRPr="00291558" w:rsidTr="0059271B">
        <w:trPr>
          <w:cantSplit/>
          <w:trHeight w:val="212"/>
        </w:trPr>
        <w:tc>
          <w:tcPr>
            <w:tcW w:w="9586" w:type="dxa"/>
            <w:gridSpan w:val="8"/>
            <w:tcBorders>
              <w:top w:val="single" w:sz="4" w:space="0" w:color="000000"/>
              <w:left w:val="single" w:sz="4" w:space="0" w:color="000000"/>
              <w:bottom w:val="nil"/>
              <w:right w:val="single" w:sz="4" w:space="0" w:color="000000"/>
            </w:tcBorders>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r w:rsidRPr="00291558">
              <w:rPr>
                <w:rFonts w:ascii="HG丸ｺﾞｼｯｸM-PRO" w:eastAsia="HG丸ｺﾞｼｯｸM-PRO" w:hAnsi="HG丸ｺﾞｼｯｸM-PRO"/>
                <w:spacing w:val="2"/>
              </w:rPr>
              <w:t xml:space="preserve"> </w:t>
            </w:r>
            <w:r w:rsidRPr="00291558">
              <w:rPr>
                <w:rFonts w:ascii="HG丸ｺﾞｼｯｸM-PRO" w:eastAsia="HG丸ｺﾞｼｯｸM-PRO" w:hAnsi="HG丸ｺﾞｼｯｸM-PRO" w:hint="eastAsia"/>
                <w:spacing w:val="6"/>
              </w:rPr>
              <w:t>⑦その他の注意事項</w:t>
            </w:r>
          </w:p>
        </w:tc>
      </w:tr>
      <w:tr w:rsidR="00293F25" w:rsidRPr="00291558" w:rsidTr="0059271B">
        <w:trPr>
          <w:cantSplit/>
          <w:trHeight w:val="212"/>
        </w:trPr>
        <w:tc>
          <w:tcPr>
            <w:tcW w:w="9586" w:type="dxa"/>
            <w:gridSpan w:val="8"/>
            <w:tcBorders>
              <w:top w:val="nil"/>
              <w:left w:val="single" w:sz="4" w:space="0" w:color="000000"/>
              <w:bottom w:val="nil"/>
              <w:right w:val="single" w:sz="4" w:space="0" w:color="000000"/>
            </w:tcBorders>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p>
        </w:tc>
      </w:tr>
      <w:tr w:rsidR="00293F25" w:rsidRPr="00291558" w:rsidTr="0059271B">
        <w:trPr>
          <w:cantSplit/>
          <w:trHeight w:val="338"/>
        </w:trPr>
        <w:tc>
          <w:tcPr>
            <w:tcW w:w="514" w:type="dxa"/>
            <w:vMerge w:val="restart"/>
            <w:tcBorders>
              <w:top w:val="single" w:sz="4" w:space="0" w:color="000000"/>
              <w:left w:val="single" w:sz="4" w:space="0" w:color="000000"/>
              <w:bottom w:val="single" w:sz="4" w:space="0" w:color="auto"/>
              <w:right w:val="single" w:sz="4" w:space="0" w:color="000000"/>
            </w:tcBorders>
            <w:textDirection w:val="tbRlV"/>
            <w:vAlign w:val="center"/>
          </w:tcPr>
          <w:p w:rsidR="00293F25" w:rsidRPr="00291558" w:rsidRDefault="00555528" w:rsidP="00C11293">
            <w:pPr>
              <w:suppressAutoHyphens/>
              <w:kinsoku w:val="0"/>
              <w:overflowPunct w:val="0"/>
              <w:autoSpaceDE w:val="0"/>
              <w:autoSpaceDN w:val="0"/>
              <w:spacing w:line="210" w:lineRule="atLeast"/>
              <w:ind w:left="113" w:right="113"/>
              <w:jc w:val="center"/>
              <w:rPr>
                <w:rFonts w:ascii="HG丸ｺﾞｼｯｸM-PRO" w:eastAsia="HG丸ｺﾞｼｯｸM-PRO" w:hAnsi="HG丸ｺﾞｼｯｸM-PRO"/>
                <w:sz w:val="20"/>
                <w:szCs w:val="24"/>
              </w:rPr>
            </w:pPr>
            <w:r>
              <w:rPr>
                <w:rFonts w:ascii="HG丸ｺﾞｼｯｸM-PRO" w:eastAsia="HG丸ｺﾞｼｯｸM-PRO" w:hAnsi="HG丸ｺﾞｼｯｸM-PRO" w:hint="eastAsia"/>
              </w:rPr>
              <w:t>施設</w:t>
            </w:r>
            <w:r w:rsidR="00293F25" w:rsidRPr="00291558">
              <w:rPr>
                <w:rFonts w:ascii="HG丸ｺﾞｼｯｸM-PRO" w:eastAsia="HG丸ｺﾞｼｯｸM-PRO" w:hAnsi="HG丸ｺﾞｼｯｸM-PRO" w:hint="eastAsia"/>
              </w:rPr>
              <w:t>記載</w:t>
            </w:r>
          </w:p>
        </w:tc>
        <w:tc>
          <w:tcPr>
            <w:tcW w:w="1560" w:type="dxa"/>
            <w:tcBorders>
              <w:top w:val="single" w:sz="4" w:space="0" w:color="000000"/>
              <w:left w:val="single" w:sz="4" w:space="0" w:color="000000"/>
              <w:bottom w:val="single" w:sz="4" w:space="0" w:color="auto"/>
              <w:right w:val="single" w:sz="4" w:space="0" w:color="auto"/>
            </w:tcBorders>
            <w:vAlign w:val="center"/>
          </w:tcPr>
          <w:p w:rsidR="00293F25" w:rsidRPr="00291558" w:rsidRDefault="00293F25" w:rsidP="00C11293">
            <w:pPr>
              <w:suppressAutoHyphens/>
              <w:kinsoku w:val="0"/>
              <w:wordWrap w:val="0"/>
              <w:overflowPunct w:val="0"/>
              <w:autoSpaceDE w:val="0"/>
              <w:autoSpaceDN w:val="0"/>
              <w:spacing w:line="210" w:lineRule="atLeast"/>
              <w:ind w:firstLineChars="100" w:firstLine="200"/>
              <w:jc w:val="center"/>
              <w:rPr>
                <w:rFonts w:ascii="HG丸ｺﾞｼｯｸM-PRO" w:eastAsia="HG丸ｺﾞｼｯｸM-PRO" w:hAnsi="HG丸ｺﾞｼｯｸM-PRO"/>
                <w:sz w:val="20"/>
                <w:szCs w:val="24"/>
              </w:rPr>
            </w:pPr>
            <w:r w:rsidRPr="00291558">
              <w:rPr>
                <w:rFonts w:ascii="HG丸ｺﾞｼｯｸM-PRO" w:eastAsia="HG丸ｺﾞｼｯｸM-PRO" w:hAnsi="HG丸ｺﾞｼｯｸM-PRO" w:hint="eastAsia"/>
                <w:sz w:val="20"/>
                <w:szCs w:val="24"/>
              </w:rPr>
              <w:t>月　　日</w:t>
            </w:r>
          </w:p>
        </w:tc>
        <w:tc>
          <w:tcPr>
            <w:tcW w:w="1275" w:type="dxa"/>
            <w:tcBorders>
              <w:top w:val="single" w:sz="4" w:space="0" w:color="000000"/>
              <w:left w:val="single" w:sz="4" w:space="0" w:color="auto"/>
              <w:bottom w:val="single" w:sz="4" w:space="0" w:color="auto"/>
              <w:right w:val="nil"/>
            </w:tcBorders>
          </w:tcPr>
          <w:p w:rsidR="00293F25" w:rsidRPr="00291558" w:rsidRDefault="00293F25" w:rsidP="00C11293">
            <w:pPr>
              <w:suppressAutoHyphens/>
              <w:kinsoku w:val="0"/>
              <w:wordWrap w:val="0"/>
              <w:overflowPunct w:val="0"/>
              <w:autoSpaceDE w:val="0"/>
              <w:autoSpaceDN w:val="0"/>
              <w:spacing w:line="210" w:lineRule="atLeast"/>
              <w:jc w:val="right"/>
              <w:rPr>
                <w:rFonts w:ascii="HG丸ｺﾞｼｯｸM-PRO" w:eastAsia="HG丸ｺﾞｼｯｸM-PRO" w:hAnsi="HG丸ｺﾞｼｯｸM-PRO"/>
                <w:sz w:val="20"/>
                <w:szCs w:val="24"/>
              </w:rPr>
            </w:pPr>
            <w:r w:rsidRPr="00291558">
              <w:rPr>
                <w:rFonts w:ascii="HG丸ｺﾞｼｯｸM-PRO" w:eastAsia="HG丸ｺﾞｼｯｸM-PRO" w:hAnsi="HG丸ｺﾞｼｯｸM-PRO" w:hint="eastAsia"/>
                <w:sz w:val="20"/>
                <w:szCs w:val="24"/>
              </w:rPr>
              <w:t xml:space="preserve">　月　　日</w:t>
            </w:r>
          </w:p>
        </w:tc>
        <w:tc>
          <w:tcPr>
            <w:tcW w:w="1276" w:type="dxa"/>
            <w:tcBorders>
              <w:top w:val="single" w:sz="4" w:space="0" w:color="000000"/>
              <w:left w:val="single" w:sz="4" w:space="0" w:color="auto"/>
              <w:bottom w:val="single" w:sz="4" w:space="0" w:color="auto"/>
              <w:right w:val="single" w:sz="4" w:space="0" w:color="auto"/>
            </w:tcBorders>
          </w:tcPr>
          <w:p w:rsidR="00293F25" w:rsidRPr="00291558" w:rsidRDefault="00293F25" w:rsidP="00C11293">
            <w:pPr>
              <w:suppressAutoHyphens/>
              <w:kinsoku w:val="0"/>
              <w:wordWrap w:val="0"/>
              <w:overflowPunct w:val="0"/>
              <w:autoSpaceDE w:val="0"/>
              <w:autoSpaceDN w:val="0"/>
              <w:spacing w:line="210" w:lineRule="atLeast"/>
              <w:jc w:val="right"/>
              <w:rPr>
                <w:rFonts w:ascii="HG丸ｺﾞｼｯｸM-PRO" w:eastAsia="HG丸ｺﾞｼｯｸM-PRO" w:hAnsi="HG丸ｺﾞｼｯｸM-PRO"/>
                <w:sz w:val="20"/>
                <w:szCs w:val="24"/>
              </w:rPr>
            </w:pPr>
            <w:r w:rsidRPr="00291558">
              <w:rPr>
                <w:rFonts w:ascii="HG丸ｺﾞｼｯｸM-PRO" w:eastAsia="HG丸ｺﾞｼｯｸM-PRO" w:hAnsi="HG丸ｺﾞｼｯｸM-PRO" w:hint="eastAsia"/>
                <w:sz w:val="20"/>
                <w:szCs w:val="24"/>
              </w:rPr>
              <w:t xml:space="preserve">　月　　日</w:t>
            </w:r>
          </w:p>
        </w:tc>
        <w:tc>
          <w:tcPr>
            <w:tcW w:w="1276" w:type="dxa"/>
            <w:tcBorders>
              <w:top w:val="single" w:sz="4" w:space="0" w:color="000000"/>
              <w:left w:val="single" w:sz="4" w:space="0" w:color="auto"/>
              <w:bottom w:val="single" w:sz="4" w:space="0" w:color="auto"/>
              <w:right w:val="single" w:sz="4" w:space="0" w:color="auto"/>
            </w:tcBorders>
            <w:vAlign w:val="center"/>
          </w:tcPr>
          <w:p w:rsidR="00293F25" w:rsidRPr="00291558" w:rsidRDefault="00293F25" w:rsidP="00C11293">
            <w:pPr>
              <w:suppressAutoHyphens/>
              <w:kinsoku w:val="0"/>
              <w:wordWrap w:val="0"/>
              <w:overflowPunct w:val="0"/>
              <w:autoSpaceDE w:val="0"/>
              <w:autoSpaceDN w:val="0"/>
              <w:spacing w:line="210" w:lineRule="atLeast"/>
              <w:ind w:firstLineChars="100" w:firstLine="200"/>
              <w:jc w:val="right"/>
              <w:rPr>
                <w:rFonts w:ascii="HG丸ｺﾞｼｯｸM-PRO" w:eastAsia="HG丸ｺﾞｼｯｸM-PRO" w:hAnsi="HG丸ｺﾞｼｯｸM-PRO"/>
                <w:sz w:val="20"/>
                <w:szCs w:val="24"/>
              </w:rPr>
            </w:pPr>
            <w:r w:rsidRPr="00291558">
              <w:rPr>
                <w:rFonts w:ascii="HG丸ｺﾞｼｯｸM-PRO" w:eastAsia="HG丸ｺﾞｼｯｸM-PRO" w:hAnsi="HG丸ｺﾞｼｯｸM-PRO" w:hint="eastAsia"/>
                <w:sz w:val="20"/>
                <w:szCs w:val="24"/>
              </w:rPr>
              <w:t>月　　日</w:t>
            </w:r>
          </w:p>
        </w:tc>
        <w:tc>
          <w:tcPr>
            <w:tcW w:w="1276" w:type="dxa"/>
            <w:tcBorders>
              <w:top w:val="single" w:sz="4" w:space="0" w:color="000000"/>
              <w:left w:val="single" w:sz="4" w:space="0" w:color="auto"/>
              <w:bottom w:val="single" w:sz="4" w:space="0" w:color="auto"/>
              <w:right w:val="single" w:sz="4" w:space="0" w:color="auto"/>
            </w:tcBorders>
            <w:vAlign w:val="center"/>
          </w:tcPr>
          <w:p w:rsidR="00293F25" w:rsidRPr="00291558" w:rsidRDefault="00293F25" w:rsidP="00C11293">
            <w:pPr>
              <w:suppressAutoHyphens/>
              <w:kinsoku w:val="0"/>
              <w:wordWrap w:val="0"/>
              <w:overflowPunct w:val="0"/>
              <w:autoSpaceDE w:val="0"/>
              <w:autoSpaceDN w:val="0"/>
              <w:spacing w:line="210" w:lineRule="atLeast"/>
              <w:ind w:firstLineChars="100" w:firstLine="200"/>
              <w:jc w:val="right"/>
              <w:rPr>
                <w:rFonts w:ascii="HG丸ｺﾞｼｯｸM-PRO" w:eastAsia="HG丸ｺﾞｼｯｸM-PRO" w:hAnsi="HG丸ｺﾞｼｯｸM-PRO"/>
                <w:sz w:val="20"/>
                <w:szCs w:val="24"/>
              </w:rPr>
            </w:pPr>
            <w:r w:rsidRPr="00291558">
              <w:rPr>
                <w:rFonts w:ascii="HG丸ｺﾞｼｯｸM-PRO" w:eastAsia="HG丸ｺﾞｼｯｸM-PRO" w:hAnsi="HG丸ｺﾞｼｯｸM-PRO" w:hint="eastAsia"/>
                <w:sz w:val="20"/>
                <w:szCs w:val="24"/>
              </w:rPr>
              <w:t>月　　日</w:t>
            </w:r>
          </w:p>
        </w:tc>
        <w:tc>
          <w:tcPr>
            <w:tcW w:w="1275" w:type="dxa"/>
            <w:tcBorders>
              <w:top w:val="single" w:sz="4" w:space="0" w:color="000000"/>
              <w:left w:val="single" w:sz="4" w:space="0" w:color="auto"/>
              <w:bottom w:val="single" w:sz="4" w:space="0" w:color="auto"/>
              <w:right w:val="single" w:sz="4" w:space="0" w:color="auto"/>
            </w:tcBorders>
            <w:vAlign w:val="center"/>
          </w:tcPr>
          <w:p w:rsidR="00293F25" w:rsidRPr="00291558" w:rsidRDefault="00293F25" w:rsidP="00C11293">
            <w:pPr>
              <w:suppressAutoHyphens/>
              <w:kinsoku w:val="0"/>
              <w:wordWrap w:val="0"/>
              <w:overflowPunct w:val="0"/>
              <w:autoSpaceDE w:val="0"/>
              <w:autoSpaceDN w:val="0"/>
              <w:spacing w:line="210" w:lineRule="atLeast"/>
              <w:ind w:firstLineChars="100" w:firstLine="200"/>
              <w:jc w:val="right"/>
              <w:rPr>
                <w:rFonts w:ascii="HG丸ｺﾞｼｯｸM-PRO" w:eastAsia="HG丸ｺﾞｼｯｸM-PRO" w:hAnsi="HG丸ｺﾞｼｯｸM-PRO"/>
                <w:sz w:val="20"/>
                <w:szCs w:val="24"/>
              </w:rPr>
            </w:pPr>
            <w:r w:rsidRPr="00291558">
              <w:rPr>
                <w:rFonts w:ascii="HG丸ｺﾞｼｯｸM-PRO" w:eastAsia="HG丸ｺﾞｼｯｸM-PRO" w:hAnsi="HG丸ｺﾞｼｯｸM-PRO" w:hint="eastAsia"/>
                <w:sz w:val="20"/>
                <w:szCs w:val="24"/>
              </w:rPr>
              <w:t>月　　日</w:t>
            </w:r>
          </w:p>
        </w:tc>
        <w:tc>
          <w:tcPr>
            <w:tcW w:w="1134" w:type="dxa"/>
            <w:tcBorders>
              <w:top w:val="single" w:sz="4" w:space="0" w:color="000000"/>
              <w:left w:val="single" w:sz="4" w:space="0" w:color="auto"/>
              <w:bottom w:val="single" w:sz="4" w:space="0" w:color="auto"/>
              <w:right w:val="single" w:sz="4" w:space="0" w:color="auto"/>
            </w:tcBorders>
            <w:vAlign w:val="center"/>
          </w:tcPr>
          <w:p w:rsidR="00293F25" w:rsidRPr="00291558" w:rsidRDefault="00293F25" w:rsidP="00C11293">
            <w:pPr>
              <w:suppressAutoHyphens/>
              <w:kinsoku w:val="0"/>
              <w:wordWrap w:val="0"/>
              <w:overflowPunct w:val="0"/>
              <w:autoSpaceDE w:val="0"/>
              <w:autoSpaceDN w:val="0"/>
              <w:spacing w:line="210" w:lineRule="atLeast"/>
              <w:ind w:firstLineChars="100" w:firstLine="200"/>
              <w:jc w:val="right"/>
              <w:rPr>
                <w:rFonts w:ascii="HG丸ｺﾞｼｯｸM-PRO" w:eastAsia="HG丸ｺﾞｼｯｸM-PRO" w:hAnsi="HG丸ｺﾞｼｯｸM-PRO"/>
                <w:sz w:val="20"/>
                <w:szCs w:val="24"/>
              </w:rPr>
            </w:pPr>
            <w:r w:rsidRPr="00291558">
              <w:rPr>
                <w:rFonts w:ascii="HG丸ｺﾞｼｯｸM-PRO" w:eastAsia="HG丸ｺﾞｼｯｸM-PRO" w:hAnsi="HG丸ｺﾞｼｯｸM-PRO" w:hint="eastAsia"/>
                <w:sz w:val="20"/>
                <w:szCs w:val="24"/>
              </w:rPr>
              <w:t>月　　日</w:t>
            </w:r>
          </w:p>
        </w:tc>
      </w:tr>
      <w:tr w:rsidR="00293F25" w:rsidRPr="00291558" w:rsidTr="0059271B">
        <w:trPr>
          <w:cantSplit/>
          <w:trHeight w:val="537"/>
        </w:trPr>
        <w:tc>
          <w:tcPr>
            <w:tcW w:w="514" w:type="dxa"/>
            <w:vMerge/>
            <w:tcBorders>
              <w:left w:val="single" w:sz="4" w:space="0" w:color="000000"/>
              <w:right w:val="single" w:sz="4" w:space="0" w:color="000000"/>
            </w:tcBorders>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p>
        </w:tc>
        <w:tc>
          <w:tcPr>
            <w:tcW w:w="1560" w:type="dxa"/>
            <w:tcBorders>
              <w:top w:val="nil"/>
              <w:left w:val="single" w:sz="4" w:space="0" w:color="000000"/>
              <w:bottom w:val="single" w:sz="4" w:space="0" w:color="auto"/>
              <w:right w:val="single" w:sz="4" w:space="0" w:color="auto"/>
            </w:tcBorders>
            <w:vAlign w:val="center"/>
          </w:tcPr>
          <w:p w:rsidR="00293F25" w:rsidRPr="00291558" w:rsidRDefault="00293F25" w:rsidP="00C11293">
            <w:pPr>
              <w:suppressAutoHyphens/>
              <w:kinsoku w:val="0"/>
              <w:wordWrap w:val="0"/>
              <w:overflowPunct w:val="0"/>
              <w:autoSpaceDE w:val="0"/>
              <w:autoSpaceDN w:val="0"/>
              <w:spacing w:line="210" w:lineRule="atLeast"/>
              <w:jc w:val="center"/>
              <w:rPr>
                <w:rFonts w:ascii="HG丸ｺﾞｼｯｸM-PRO" w:eastAsia="HG丸ｺﾞｼｯｸM-PRO" w:hAnsi="HG丸ｺﾞｼｯｸM-PRO"/>
                <w:sz w:val="20"/>
                <w:szCs w:val="24"/>
              </w:rPr>
            </w:pPr>
            <w:r w:rsidRPr="00291558">
              <w:rPr>
                <w:rFonts w:ascii="HG丸ｺﾞｼｯｸM-PRO" w:eastAsia="HG丸ｺﾞｼｯｸM-PRO" w:hAnsi="HG丸ｺﾞｼｯｸM-PRO" w:hint="eastAsia"/>
                <w:sz w:val="20"/>
                <w:szCs w:val="24"/>
              </w:rPr>
              <w:t>受領者サイン</w:t>
            </w:r>
          </w:p>
        </w:tc>
        <w:tc>
          <w:tcPr>
            <w:tcW w:w="1275" w:type="dxa"/>
            <w:tcBorders>
              <w:top w:val="nil"/>
              <w:left w:val="single" w:sz="4" w:space="0" w:color="auto"/>
              <w:bottom w:val="single" w:sz="4" w:space="0" w:color="auto"/>
              <w:right w:val="nil"/>
            </w:tcBorders>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p>
        </w:tc>
        <w:tc>
          <w:tcPr>
            <w:tcW w:w="1276" w:type="dxa"/>
            <w:tcBorders>
              <w:top w:val="nil"/>
              <w:left w:val="single" w:sz="4" w:space="0" w:color="auto"/>
              <w:bottom w:val="single" w:sz="4" w:space="0" w:color="auto"/>
              <w:right w:val="single" w:sz="4" w:space="0" w:color="auto"/>
            </w:tcBorders>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p>
        </w:tc>
        <w:tc>
          <w:tcPr>
            <w:tcW w:w="1276" w:type="dxa"/>
            <w:tcBorders>
              <w:left w:val="single" w:sz="4" w:space="0" w:color="auto"/>
              <w:bottom w:val="single" w:sz="4" w:space="0" w:color="auto"/>
              <w:right w:val="single" w:sz="4" w:space="0" w:color="auto"/>
            </w:tcBorders>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p>
        </w:tc>
        <w:tc>
          <w:tcPr>
            <w:tcW w:w="1276" w:type="dxa"/>
            <w:tcBorders>
              <w:left w:val="single" w:sz="4" w:space="0" w:color="auto"/>
              <w:bottom w:val="single" w:sz="4" w:space="0" w:color="auto"/>
              <w:right w:val="single" w:sz="4" w:space="0" w:color="auto"/>
            </w:tcBorders>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p>
        </w:tc>
        <w:tc>
          <w:tcPr>
            <w:tcW w:w="1275" w:type="dxa"/>
            <w:tcBorders>
              <w:left w:val="single" w:sz="4" w:space="0" w:color="auto"/>
              <w:bottom w:val="nil"/>
              <w:right w:val="single" w:sz="4" w:space="0" w:color="auto"/>
            </w:tcBorders>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p>
        </w:tc>
        <w:tc>
          <w:tcPr>
            <w:tcW w:w="1134" w:type="dxa"/>
            <w:tcBorders>
              <w:left w:val="single" w:sz="4" w:space="0" w:color="auto"/>
              <w:bottom w:val="nil"/>
              <w:right w:val="single" w:sz="4" w:space="0" w:color="auto"/>
            </w:tcBorders>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p>
        </w:tc>
      </w:tr>
      <w:tr w:rsidR="00293F25" w:rsidRPr="00291558" w:rsidTr="0059271B">
        <w:trPr>
          <w:cantSplit/>
          <w:trHeight w:val="563"/>
        </w:trPr>
        <w:tc>
          <w:tcPr>
            <w:tcW w:w="514" w:type="dxa"/>
            <w:vMerge/>
            <w:tcBorders>
              <w:left w:val="single" w:sz="4" w:space="0" w:color="000000"/>
              <w:bottom w:val="single" w:sz="4" w:space="0" w:color="auto"/>
              <w:right w:val="single" w:sz="4" w:space="0" w:color="000000"/>
            </w:tcBorders>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p>
        </w:tc>
        <w:tc>
          <w:tcPr>
            <w:tcW w:w="1560" w:type="dxa"/>
            <w:tcBorders>
              <w:top w:val="single" w:sz="4" w:space="0" w:color="auto"/>
              <w:left w:val="single" w:sz="4" w:space="0" w:color="000000"/>
              <w:bottom w:val="single" w:sz="4" w:space="0" w:color="auto"/>
              <w:right w:val="single" w:sz="4" w:space="0" w:color="auto"/>
            </w:tcBorders>
            <w:vAlign w:val="center"/>
          </w:tcPr>
          <w:p w:rsidR="00293F25" w:rsidRPr="00291558" w:rsidRDefault="00293F25" w:rsidP="00C11293">
            <w:pPr>
              <w:suppressAutoHyphens/>
              <w:kinsoku w:val="0"/>
              <w:wordWrap w:val="0"/>
              <w:overflowPunct w:val="0"/>
              <w:autoSpaceDE w:val="0"/>
              <w:autoSpaceDN w:val="0"/>
              <w:spacing w:line="210" w:lineRule="atLeast"/>
              <w:jc w:val="center"/>
              <w:rPr>
                <w:rFonts w:ascii="HG丸ｺﾞｼｯｸM-PRO" w:eastAsia="HG丸ｺﾞｼｯｸM-PRO" w:hAnsi="HG丸ｺﾞｼｯｸM-PRO"/>
                <w:sz w:val="20"/>
                <w:szCs w:val="24"/>
              </w:rPr>
            </w:pPr>
            <w:r w:rsidRPr="00291558">
              <w:rPr>
                <w:rFonts w:ascii="HG丸ｺﾞｼｯｸM-PRO" w:eastAsia="HG丸ｺﾞｼｯｸM-PRO" w:hAnsi="HG丸ｺﾞｼｯｸM-PRO" w:hint="eastAsia"/>
                <w:sz w:val="20"/>
                <w:szCs w:val="24"/>
              </w:rPr>
              <w:t>投与者サイン</w:t>
            </w:r>
          </w:p>
        </w:tc>
        <w:tc>
          <w:tcPr>
            <w:tcW w:w="1275" w:type="dxa"/>
            <w:tcBorders>
              <w:top w:val="single" w:sz="4" w:space="0" w:color="auto"/>
              <w:left w:val="single" w:sz="4" w:space="0" w:color="auto"/>
              <w:bottom w:val="single" w:sz="4" w:space="0" w:color="auto"/>
              <w:right w:val="nil"/>
            </w:tcBorders>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p>
        </w:tc>
        <w:tc>
          <w:tcPr>
            <w:tcW w:w="1276" w:type="dxa"/>
            <w:tcBorders>
              <w:top w:val="single" w:sz="4" w:space="0" w:color="auto"/>
              <w:left w:val="single" w:sz="4" w:space="0" w:color="auto"/>
              <w:bottom w:val="single" w:sz="4" w:space="0" w:color="auto"/>
              <w:right w:val="single" w:sz="4" w:space="0" w:color="auto"/>
            </w:tcBorders>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p>
        </w:tc>
        <w:tc>
          <w:tcPr>
            <w:tcW w:w="1276" w:type="dxa"/>
            <w:tcBorders>
              <w:top w:val="single" w:sz="4" w:space="0" w:color="auto"/>
              <w:left w:val="single" w:sz="4" w:space="0" w:color="auto"/>
              <w:right w:val="single" w:sz="4" w:space="0" w:color="auto"/>
            </w:tcBorders>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p>
        </w:tc>
        <w:tc>
          <w:tcPr>
            <w:tcW w:w="1276" w:type="dxa"/>
            <w:tcBorders>
              <w:top w:val="single" w:sz="4" w:space="0" w:color="auto"/>
              <w:left w:val="single" w:sz="4" w:space="0" w:color="auto"/>
              <w:right w:val="single" w:sz="4" w:space="0" w:color="auto"/>
            </w:tcBorders>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p>
        </w:tc>
        <w:tc>
          <w:tcPr>
            <w:tcW w:w="1275" w:type="dxa"/>
            <w:tcBorders>
              <w:top w:val="single" w:sz="4" w:space="0" w:color="auto"/>
              <w:left w:val="single" w:sz="4" w:space="0" w:color="auto"/>
              <w:right w:val="single" w:sz="4" w:space="0" w:color="auto"/>
            </w:tcBorders>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p>
        </w:tc>
        <w:tc>
          <w:tcPr>
            <w:tcW w:w="1134" w:type="dxa"/>
            <w:tcBorders>
              <w:top w:val="single" w:sz="4" w:space="0" w:color="auto"/>
              <w:left w:val="single" w:sz="4" w:space="0" w:color="auto"/>
              <w:right w:val="single" w:sz="4" w:space="0" w:color="auto"/>
            </w:tcBorders>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p>
        </w:tc>
      </w:tr>
      <w:tr w:rsidR="00293F25" w:rsidRPr="00291558" w:rsidTr="0059271B">
        <w:trPr>
          <w:cantSplit/>
          <w:trHeight w:val="565"/>
        </w:trPr>
        <w:tc>
          <w:tcPr>
            <w:tcW w:w="514" w:type="dxa"/>
            <w:vMerge/>
            <w:tcBorders>
              <w:left w:val="single" w:sz="4" w:space="0" w:color="000000"/>
              <w:bottom w:val="single" w:sz="4" w:space="0" w:color="000000"/>
              <w:right w:val="single" w:sz="4" w:space="0" w:color="000000"/>
            </w:tcBorders>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p>
        </w:tc>
        <w:tc>
          <w:tcPr>
            <w:tcW w:w="1560" w:type="dxa"/>
            <w:tcBorders>
              <w:top w:val="nil"/>
              <w:left w:val="single" w:sz="4" w:space="0" w:color="000000"/>
              <w:bottom w:val="single" w:sz="4" w:space="0" w:color="auto"/>
              <w:right w:val="single" w:sz="4" w:space="0" w:color="auto"/>
            </w:tcBorders>
            <w:vAlign w:val="center"/>
          </w:tcPr>
          <w:p w:rsidR="00293F25" w:rsidRPr="00291558" w:rsidRDefault="00293F25" w:rsidP="00C11293">
            <w:pPr>
              <w:suppressAutoHyphens/>
              <w:kinsoku w:val="0"/>
              <w:overflowPunct w:val="0"/>
              <w:autoSpaceDE w:val="0"/>
              <w:autoSpaceDN w:val="0"/>
              <w:spacing w:line="210" w:lineRule="atLeast"/>
              <w:jc w:val="center"/>
              <w:rPr>
                <w:rFonts w:ascii="HG丸ｺﾞｼｯｸM-PRO" w:eastAsia="HG丸ｺﾞｼｯｸM-PRO" w:hAnsi="HG丸ｺﾞｼｯｸM-PRO"/>
                <w:sz w:val="20"/>
                <w:szCs w:val="24"/>
              </w:rPr>
            </w:pPr>
            <w:r w:rsidRPr="004A1A44">
              <w:rPr>
                <w:rFonts w:ascii="HG丸ｺﾞｼｯｸM-PRO" w:eastAsia="HG丸ｺﾞｼｯｸM-PRO" w:hAnsi="HG丸ｺﾞｼｯｸM-PRO" w:hint="eastAsia"/>
                <w:spacing w:val="76"/>
                <w:sz w:val="20"/>
                <w:szCs w:val="24"/>
                <w:fitText w:val="1260" w:id="-1978944768"/>
              </w:rPr>
              <w:t>投与時</w:t>
            </w:r>
            <w:r w:rsidRPr="004A1A44">
              <w:rPr>
                <w:rFonts w:ascii="HG丸ｺﾞｼｯｸM-PRO" w:eastAsia="HG丸ｺﾞｼｯｸM-PRO" w:hAnsi="HG丸ｺﾞｼｯｸM-PRO" w:hint="eastAsia"/>
                <w:spacing w:val="2"/>
                <w:sz w:val="20"/>
                <w:szCs w:val="24"/>
                <w:fitText w:val="1260" w:id="-1978944768"/>
              </w:rPr>
              <w:t>間</w:t>
            </w:r>
          </w:p>
        </w:tc>
        <w:tc>
          <w:tcPr>
            <w:tcW w:w="1275" w:type="dxa"/>
            <w:tcBorders>
              <w:top w:val="nil"/>
              <w:left w:val="single" w:sz="4" w:space="0" w:color="auto"/>
              <w:bottom w:val="single" w:sz="4" w:space="0" w:color="auto"/>
              <w:right w:val="nil"/>
            </w:tcBorders>
            <w:vAlign w:val="center"/>
          </w:tcPr>
          <w:p w:rsidR="00293F25" w:rsidRPr="00291558" w:rsidRDefault="00293F25" w:rsidP="00C11293">
            <w:pPr>
              <w:suppressAutoHyphens/>
              <w:kinsoku w:val="0"/>
              <w:wordWrap w:val="0"/>
              <w:overflowPunct w:val="0"/>
              <w:autoSpaceDE w:val="0"/>
              <w:autoSpaceDN w:val="0"/>
              <w:spacing w:line="210" w:lineRule="atLeast"/>
              <w:ind w:firstLineChars="100" w:firstLine="200"/>
              <w:jc w:val="center"/>
              <w:rPr>
                <w:rFonts w:ascii="HG丸ｺﾞｼｯｸM-PRO" w:eastAsia="HG丸ｺﾞｼｯｸM-PRO" w:hAnsi="HG丸ｺﾞｼｯｸM-PRO"/>
                <w:sz w:val="20"/>
                <w:szCs w:val="24"/>
              </w:rPr>
            </w:pPr>
            <w:r w:rsidRPr="00291558">
              <w:rPr>
                <w:rFonts w:ascii="HG丸ｺﾞｼｯｸM-PRO" w:eastAsia="HG丸ｺﾞｼｯｸM-PRO" w:hAnsi="HG丸ｺﾞｼｯｸM-PRO" w:hint="eastAsia"/>
                <w:sz w:val="20"/>
                <w:szCs w:val="24"/>
              </w:rPr>
              <w:t>時　　分</w:t>
            </w:r>
          </w:p>
        </w:tc>
        <w:tc>
          <w:tcPr>
            <w:tcW w:w="1276" w:type="dxa"/>
            <w:tcBorders>
              <w:top w:val="nil"/>
              <w:left w:val="single" w:sz="4" w:space="0" w:color="auto"/>
              <w:bottom w:val="single" w:sz="4" w:space="0" w:color="auto"/>
              <w:right w:val="single" w:sz="4" w:space="0" w:color="auto"/>
            </w:tcBorders>
            <w:vAlign w:val="center"/>
          </w:tcPr>
          <w:p w:rsidR="00293F25" w:rsidRPr="00291558" w:rsidRDefault="00293F25" w:rsidP="00C11293">
            <w:pPr>
              <w:suppressAutoHyphens/>
              <w:kinsoku w:val="0"/>
              <w:wordWrap w:val="0"/>
              <w:overflowPunct w:val="0"/>
              <w:autoSpaceDE w:val="0"/>
              <w:autoSpaceDN w:val="0"/>
              <w:spacing w:line="210" w:lineRule="atLeast"/>
              <w:jc w:val="center"/>
              <w:rPr>
                <w:rFonts w:ascii="HG丸ｺﾞｼｯｸM-PRO" w:eastAsia="HG丸ｺﾞｼｯｸM-PRO" w:hAnsi="HG丸ｺﾞｼｯｸM-PRO"/>
                <w:sz w:val="20"/>
                <w:szCs w:val="24"/>
              </w:rPr>
            </w:pPr>
            <w:r w:rsidRPr="00291558">
              <w:rPr>
                <w:rFonts w:ascii="HG丸ｺﾞｼｯｸM-PRO" w:eastAsia="HG丸ｺﾞｼｯｸM-PRO" w:hAnsi="HG丸ｺﾞｼｯｸM-PRO" w:hint="eastAsia"/>
                <w:sz w:val="20"/>
                <w:szCs w:val="24"/>
              </w:rPr>
              <w:t>時　　分</w:t>
            </w:r>
          </w:p>
        </w:tc>
        <w:tc>
          <w:tcPr>
            <w:tcW w:w="1276" w:type="dxa"/>
            <w:tcBorders>
              <w:left w:val="single" w:sz="4" w:space="0" w:color="auto"/>
              <w:bottom w:val="single" w:sz="4" w:space="0" w:color="auto"/>
              <w:right w:val="single" w:sz="4" w:space="0" w:color="auto"/>
            </w:tcBorders>
            <w:vAlign w:val="center"/>
          </w:tcPr>
          <w:p w:rsidR="00293F25" w:rsidRPr="00291558" w:rsidRDefault="00293F25" w:rsidP="00C11293">
            <w:pPr>
              <w:suppressAutoHyphens/>
              <w:kinsoku w:val="0"/>
              <w:wordWrap w:val="0"/>
              <w:overflowPunct w:val="0"/>
              <w:autoSpaceDE w:val="0"/>
              <w:autoSpaceDN w:val="0"/>
              <w:spacing w:line="210" w:lineRule="atLeast"/>
              <w:jc w:val="center"/>
              <w:rPr>
                <w:rFonts w:ascii="HG丸ｺﾞｼｯｸM-PRO" w:eastAsia="HG丸ｺﾞｼｯｸM-PRO" w:hAnsi="HG丸ｺﾞｼｯｸM-PRO"/>
                <w:sz w:val="20"/>
                <w:szCs w:val="24"/>
              </w:rPr>
            </w:pPr>
            <w:r w:rsidRPr="00291558">
              <w:rPr>
                <w:rFonts w:ascii="HG丸ｺﾞｼｯｸM-PRO" w:eastAsia="HG丸ｺﾞｼｯｸM-PRO" w:hAnsi="HG丸ｺﾞｼｯｸM-PRO" w:hint="eastAsia"/>
                <w:sz w:val="20"/>
                <w:szCs w:val="24"/>
              </w:rPr>
              <w:t>時　　分</w:t>
            </w:r>
          </w:p>
        </w:tc>
        <w:tc>
          <w:tcPr>
            <w:tcW w:w="1276" w:type="dxa"/>
            <w:tcBorders>
              <w:left w:val="single" w:sz="4" w:space="0" w:color="auto"/>
              <w:bottom w:val="single" w:sz="4" w:space="0" w:color="auto"/>
              <w:right w:val="single" w:sz="4" w:space="0" w:color="auto"/>
            </w:tcBorders>
            <w:vAlign w:val="center"/>
          </w:tcPr>
          <w:p w:rsidR="00293F25" w:rsidRPr="00291558" w:rsidRDefault="00293F25" w:rsidP="00C11293">
            <w:pPr>
              <w:suppressAutoHyphens/>
              <w:kinsoku w:val="0"/>
              <w:wordWrap w:val="0"/>
              <w:overflowPunct w:val="0"/>
              <w:autoSpaceDE w:val="0"/>
              <w:autoSpaceDN w:val="0"/>
              <w:spacing w:line="210" w:lineRule="atLeast"/>
              <w:jc w:val="center"/>
              <w:rPr>
                <w:rFonts w:ascii="HG丸ｺﾞｼｯｸM-PRO" w:eastAsia="HG丸ｺﾞｼｯｸM-PRO" w:hAnsi="HG丸ｺﾞｼｯｸM-PRO"/>
                <w:sz w:val="20"/>
                <w:szCs w:val="24"/>
              </w:rPr>
            </w:pPr>
            <w:r w:rsidRPr="00291558">
              <w:rPr>
                <w:rFonts w:ascii="HG丸ｺﾞｼｯｸM-PRO" w:eastAsia="HG丸ｺﾞｼｯｸM-PRO" w:hAnsi="HG丸ｺﾞｼｯｸM-PRO" w:hint="eastAsia"/>
                <w:sz w:val="20"/>
                <w:szCs w:val="24"/>
              </w:rPr>
              <w:t>時　　分</w:t>
            </w:r>
          </w:p>
        </w:tc>
        <w:tc>
          <w:tcPr>
            <w:tcW w:w="1275" w:type="dxa"/>
            <w:tcBorders>
              <w:left w:val="single" w:sz="4" w:space="0" w:color="auto"/>
              <w:bottom w:val="single" w:sz="4" w:space="0" w:color="auto"/>
              <w:right w:val="single" w:sz="4" w:space="0" w:color="auto"/>
            </w:tcBorders>
            <w:vAlign w:val="center"/>
          </w:tcPr>
          <w:p w:rsidR="00293F25" w:rsidRPr="00291558" w:rsidRDefault="00293F25" w:rsidP="00C11293">
            <w:pPr>
              <w:suppressAutoHyphens/>
              <w:kinsoku w:val="0"/>
              <w:wordWrap w:val="0"/>
              <w:overflowPunct w:val="0"/>
              <w:autoSpaceDE w:val="0"/>
              <w:autoSpaceDN w:val="0"/>
              <w:spacing w:line="210" w:lineRule="atLeast"/>
              <w:jc w:val="center"/>
              <w:rPr>
                <w:rFonts w:ascii="HG丸ｺﾞｼｯｸM-PRO" w:eastAsia="HG丸ｺﾞｼｯｸM-PRO" w:hAnsi="HG丸ｺﾞｼｯｸM-PRO"/>
                <w:sz w:val="20"/>
                <w:szCs w:val="24"/>
              </w:rPr>
            </w:pPr>
            <w:r w:rsidRPr="00291558">
              <w:rPr>
                <w:rFonts w:ascii="HG丸ｺﾞｼｯｸM-PRO" w:eastAsia="HG丸ｺﾞｼｯｸM-PRO" w:hAnsi="HG丸ｺﾞｼｯｸM-PRO" w:hint="eastAsia"/>
                <w:sz w:val="20"/>
                <w:szCs w:val="24"/>
              </w:rPr>
              <w:t>時　　分</w:t>
            </w:r>
          </w:p>
        </w:tc>
        <w:tc>
          <w:tcPr>
            <w:tcW w:w="1134" w:type="dxa"/>
            <w:tcBorders>
              <w:left w:val="single" w:sz="4" w:space="0" w:color="auto"/>
              <w:bottom w:val="single" w:sz="4" w:space="0" w:color="auto"/>
              <w:right w:val="single" w:sz="4" w:space="0" w:color="auto"/>
            </w:tcBorders>
            <w:vAlign w:val="center"/>
          </w:tcPr>
          <w:p w:rsidR="00293F25" w:rsidRPr="00291558" w:rsidRDefault="00293F25" w:rsidP="00C11293">
            <w:pPr>
              <w:suppressAutoHyphens/>
              <w:kinsoku w:val="0"/>
              <w:wordWrap w:val="0"/>
              <w:overflowPunct w:val="0"/>
              <w:autoSpaceDE w:val="0"/>
              <w:autoSpaceDN w:val="0"/>
              <w:spacing w:line="210" w:lineRule="atLeast"/>
              <w:jc w:val="center"/>
              <w:rPr>
                <w:rFonts w:ascii="HG丸ｺﾞｼｯｸM-PRO" w:eastAsia="HG丸ｺﾞｼｯｸM-PRO" w:hAnsi="HG丸ｺﾞｼｯｸM-PRO"/>
                <w:sz w:val="20"/>
                <w:szCs w:val="24"/>
              </w:rPr>
            </w:pPr>
            <w:r w:rsidRPr="00291558">
              <w:rPr>
                <w:rFonts w:ascii="HG丸ｺﾞｼｯｸM-PRO" w:eastAsia="HG丸ｺﾞｼｯｸM-PRO" w:hAnsi="HG丸ｺﾞｼｯｸM-PRO" w:hint="eastAsia"/>
                <w:sz w:val="20"/>
                <w:szCs w:val="24"/>
              </w:rPr>
              <w:t>時　　分</w:t>
            </w:r>
          </w:p>
        </w:tc>
      </w:tr>
    </w:tbl>
    <w:p w:rsidR="0059271B" w:rsidRDefault="0059271B" w:rsidP="0059271B">
      <w:pPr>
        <w:jc w:val="left"/>
        <w:rPr>
          <w:sz w:val="24"/>
        </w:rPr>
      </w:pPr>
      <w:r>
        <w:rPr>
          <w:rFonts w:hint="eastAsia"/>
          <w:sz w:val="24"/>
        </w:rPr>
        <w:t>※①については入所申請にかかる提出の場合は不要です。</w:t>
      </w:r>
    </w:p>
    <w:sectPr w:rsidR="0059271B" w:rsidSect="00FB4E4B">
      <w:pgSz w:w="11906" w:h="16838"/>
      <w:pgMar w:top="113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457" w:rsidRDefault="00647457" w:rsidP="00647457">
      <w:r>
        <w:separator/>
      </w:r>
    </w:p>
  </w:endnote>
  <w:endnote w:type="continuationSeparator" w:id="0">
    <w:p w:rsidR="00647457" w:rsidRDefault="00647457" w:rsidP="0064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457" w:rsidRDefault="00647457" w:rsidP="00647457">
      <w:r>
        <w:separator/>
      </w:r>
    </w:p>
  </w:footnote>
  <w:footnote w:type="continuationSeparator" w:id="0">
    <w:p w:rsidR="00647457" w:rsidRDefault="00647457" w:rsidP="00647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E4B"/>
    <w:rsid w:val="00066BE7"/>
    <w:rsid w:val="00097D0D"/>
    <w:rsid w:val="000B1FB7"/>
    <w:rsid w:val="000F5511"/>
    <w:rsid w:val="00121242"/>
    <w:rsid w:val="00125894"/>
    <w:rsid w:val="001B34A3"/>
    <w:rsid w:val="001E1EFE"/>
    <w:rsid w:val="00293F25"/>
    <w:rsid w:val="002C1236"/>
    <w:rsid w:val="002D7200"/>
    <w:rsid w:val="00305E9B"/>
    <w:rsid w:val="0033392B"/>
    <w:rsid w:val="003A1F47"/>
    <w:rsid w:val="00430C76"/>
    <w:rsid w:val="00470BA1"/>
    <w:rsid w:val="00486646"/>
    <w:rsid w:val="004A1A44"/>
    <w:rsid w:val="004B4452"/>
    <w:rsid w:val="004C46B0"/>
    <w:rsid w:val="004D12C6"/>
    <w:rsid w:val="00512D09"/>
    <w:rsid w:val="00522602"/>
    <w:rsid w:val="00552F8B"/>
    <w:rsid w:val="00555528"/>
    <w:rsid w:val="0059271B"/>
    <w:rsid w:val="005B65BB"/>
    <w:rsid w:val="00647457"/>
    <w:rsid w:val="00650A8A"/>
    <w:rsid w:val="006B107B"/>
    <w:rsid w:val="006C1EF6"/>
    <w:rsid w:val="006E3E5F"/>
    <w:rsid w:val="007160FF"/>
    <w:rsid w:val="00747DC0"/>
    <w:rsid w:val="007D6D90"/>
    <w:rsid w:val="007E1756"/>
    <w:rsid w:val="008164B3"/>
    <w:rsid w:val="0085459C"/>
    <w:rsid w:val="0089655B"/>
    <w:rsid w:val="008B0396"/>
    <w:rsid w:val="00962160"/>
    <w:rsid w:val="009B7BB0"/>
    <w:rsid w:val="009D733E"/>
    <w:rsid w:val="00A434D3"/>
    <w:rsid w:val="00A92005"/>
    <w:rsid w:val="00AD3466"/>
    <w:rsid w:val="00B10481"/>
    <w:rsid w:val="00B248CC"/>
    <w:rsid w:val="00B30461"/>
    <w:rsid w:val="00B5409E"/>
    <w:rsid w:val="00B77105"/>
    <w:rsid w:val="00C4692D"/>
    <w:rsid w:val="00C61939"/>
    <w:rsid w:val="00CB3EC7"/>
    <w:rsid w:val="00D071B4"/>
    <w:rsid w:val="00D12AB0"/>
    <w:rsid w:val="00D31E44"/>
    <w:rsid w:val="00D75487"/>
    <w:rsid w:val="00DF5F22"/>
    <w:rsid w:val="00E11C24"/>
    <w:rsid w:val="00E644C6"/>
    <w:rsid w:val="00EC61ED"/>
    <w:rsid w:val="00F14BA5"/>
    <w:rsid w:val="00F431D0"/>
    <w:rsid w:val="00F618A1"/>
    <w:rsid w:val="00F77839"/>
    <w:rsid w:val="00F81FC8"/>
    <w:rsid w:val="00F93836"/>
    <w:rsid w:val="00F96CD3"/>
    <w:rsid w:val="00FB4E4B"/>
    <w:rsid w:val="00FC1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ADAF9D"/>
  <w15:chartTrackingRefBased/>
  <w15:docId w15:val="{4E584F55-2D8A-45E1-9A8C-EE38C955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55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5511"/>
    <w:rPr>
      <w:rFonts w:asciiTheme="majorHAnsi" w:eastAsiaTheme="majorEastAsia" w:hAnsiTheme="majorHAnsi" w:cstheme="majorBidi"/>
      <w:sz w:val="18"/>
      <w:szCs w:val="18"/>
    </w:rPr>
  </w:style>
  <w:style w:type="paragraph" w:styleId="a5">
    <w:name w:val="header"/>
    <w:basedOn w:val="a"/>
    <w:link w:val="a6"/>
    <w:uiPriority w:val="99"/>
    <w:unhideWhenUsed/>
    <w:rsid w:val="00647457"/>
    <w:pPr>
      <w:tabs>
        <w:tab w:val="center" w:pos="4252"/>
        <w:tab w:val="right" w:pos="8504"/>
      </w:tabs>
      <w:snapToGrid w:val="0"/>
    </w:pPr>
  </w:style>
  <w:style w:type="character" w:customStyle="1" w:styleId="a6">
    <w:name w:val="ヘッダー (文字)"/>
    <w:basedOn w:val="a0"/>
    <w:link w:val="a5"/>
    <w:uiPriority w:val="99"/>
    <w:rsid w:val="00647457"/>
  </w:style>
  <w:style w:type="paragraph" w:styleId="a7">
    <w:name w:val="footer"/>
    <w:basedOn w:val="a"/>
    <w:link w:val="a8"/>
    <w:uiPriority w:val="99"/>
    <w:unhideWhenUsed/>
    <w:rsid w:val="00647457"/>
    <w:pPr>
      <w:tabs>
        <w:tab w:val="center" w:pos="4252"/>
        <w:tab w:val="right" w:pos="8504"/>
      </w:tabs>
      <w:snapToGrid w:val="0"/>
    </w:pPr>
  </w:style>
  <w:style w:type="character" w:customStyle="1" w:styleId="a8">
    <w:name w:val="フッター (文字)"/>
    <w:basedOn w:val="a0"/>
    <w:link w:val="a7"/>
    <w:uiPriority w:val="99"/>
    <w:rsid w:val="00647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F6BEB-E87A-4C22-90E3-9D15B5080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359</Words>
  <Characters>2051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北杜市役所</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大多和 健人</dc:creator>
  <cp:keywords/>
  <dc:description/>
  <cp:lastModifiedBy>篠原　伸宗</cp:lastModifiedBy>
  <cp:revision>15</cp:revision>
  <cp:lastPrinted>2022-10-03T08:19:00Z</cp:lastPrinted>
  <dcterms:created xsi:type="dcterms:W3CDTF">2020-10-01T09:07:00Z</dcterms:created>
  <dcterms:modified xsi:type="dcterms:W3CDTF">2023-10-05T05:21:00Z</dcterms:modified>
</cp:coreProperties>
</file>